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DD" w:rsidRPr="009A79A3" w:rsidRDefault="00CF3ADD" w:rsidP="00CF3ADD">
      <w:pPr>
        <w:spacing w:after="0"/>
        <w:rPr>
          <w:rFonts w:ascii="Times New Roman" w:hAnsi="Times New Roman" w:cs="Times New Roman"/>
          <w:b/>
        </w:rPr>
      </w:pPr>
      <w:r w:rsidRPr="009A79A3">
        <w:rPr>
          <w:rFonts w:ascii="Times New Roman" w:hAnsi="Times New Roman" w:cs="Times New Roman"/>
          <w:b/>
        </w:rPr>
        <w:t>Основна школа „</w:t>
      </w:r>
      <w:r w:rsidRPr="009A79A3">
        <w:rPr>
          <w:rFonts w:ascii="Times New Roman" w:hAnsi="Times New Roman" w:cs="Times New Roman"/>
          <w:b/>
          <w:lang w:val="sr-Latn-CS"/>
        </w:rPr>
        <w:t xml:space="preserve"> </w:t>
      </w:r>
      <w:r w:rsidRPr="009A79A3">
        <w:rPr>
          <w:rFonts w:ascii="Times New Roman" w:hAnsi="Times New Roman" w:cs="Times New Roman"/>
          <w:b/>
        </w:rPr>
        <w:t>Марко Орешковић“</w:t>
      </w:r>
    </w:p>
    <w:p w:rsidR="00CF3ADD" w:rsidRPr="009A79A3" w:rsidRDefault="00D405D5" w:rsidP="00CF3ADD">
      <w:pPr>
        <w:spacing w:after="0"/>
        <w:rPr>
          <w:rFonts w:ascii="Times New Roman" w:hAnsi="Times New Roman" w:cs="Times New Roman"/>
          <w:b/>
          <w:lang w:val="sr-Latn-CS"/>
        </w:rPr>
      </w:pPr>
      <w:proofErr w:type="spellStart"/>
      <w:r w:rsidRPr="009A79A3">
        <w:rPr>
          <w:rFonts w:ascii="Times New Roman" w:hAnsi="Times New Roman" w:cs="Times New Roman"/>
          <w:b/>
        </w:rPr>
        <w:t>ул.</w:t>
      </w:r>
      <w:r w:rsidR="00CF3ADD" w:rsidRPr="009A79A3">
        <w:rPr>
          <w:rFonts w:ascii="Times New Roman" w:hAnsi="Times New Roman" w:cs="Times New Roman"/>
          <w:b/>
        </w:rPr>
        <w:t>Отона</w:t>
      </w:r>
      <w:proofErr w:type="spellEnd"/>
      <w:r w:rsidR="00CF3ADD" w:rsidRPr="009A79A3">
        <w:rPr>
          <w:rFonts w:ascii="Times New Roman" w:hAnsi="Times New Roman" w:cs="Times New Roman"/>
          <w:b/>
        </w:rPr>
        <w:t xml:space="preserve"> </w:t>
      </w:r>
      <w:proofErr w:type="spellStart"/>
      <w:r w:rsidR="00CF3ADD" w:rsidRPr="009A79A3">
        <w:rPr>
          <w:rFonts w:ascii="Times New Roman" w:hAnsi="Times New Roman" w:cs="Times New Roman"/>
          <w:b/>
        </w:rPr>
        <w:t>Жупанчича</w:t>
      </w:r>
      <w:proofErr w:type="spellEnd"/>
      <w:r w:rsidR="00CF3ADD" w:rsidRPr="009A79A3">
        <w:rPr>
          <w:rFonts w:ascii="Times New Roman" w:hAnsi="Times New Roman" w:cs="Times New Roman"/>
          <w:b/>
        </w:rPr>
        <w:t xml:space="preserve"> </w:t>
      </w:r>
      <w:r w:rsidRPr="009A79A3">
        <w:rPr>
          <w:rFonts w:ascii="Times New Roman" w:hAnsi="Times New Roman" w:cs="Times New Roman"/>
          <w:b/>
        </w:rPr>
        <w:t>бр.</w:t>
      </w:r>
      <w:r w:rsidR="00CF3ADD" w:rsidRPr="009A79A3">
        <w:rPr>
          <w:rFonts w:ascii="Times New Roman" w:hAnsi="Times New Roman" w:cs="Times New Roman"/>
          <w:b/>
        </w:rPr>
        <w:t>30</w:t>
      </w:r>
    </w:p>
    <w:p w:rsidR="00CF3ADD" w:rsidRPr="009A79A3" w:rsidRDefault="00CF3ADD" w:rsidP="00CF3ADD">
      <w:pPr>
        <w:spacing w:after="0"/>
        <w:rPr>
          <w:rFonts w:ascii="Times New Roman" w:hAnsi="Times New Roman" w:cs="Times New Roman"/>
          <w:b/>
        </w:rPr>
      </w:pPr>
      <w:r w:rsidRPr="009A79A3">
        <w:rPr>
          <w:rFonts w:ascii="Times New Roman" w:hAnsi="Times New Roman" w:cs="Times New Roman"/>
          <w:b/>
          <w:lang w:val="sr-Latn-CS"/>
        </w:rPr>
        <w:t>Нови Београд</w:t>
      </w:r>
    </w:p>
    <w:p w:rsidR="00CF3ADD" w:rsidRPr="003D124E" w:rsidRDefault="00D405D5" w:rsidP="00CF3ADD">
      <w:pPr>
        <w:spacing w:after="0"/>
        <w:rPr>
          <w:rFonts w:ascii="Times New Roman" w:hAnsi="Times New Roman" w:cs="Times New Roman"/>
          <w:b/>
          <w:lang w:val="sr-Cyrl-RS"/>
        </w:rPr>
      </w:pPr>
      <w:r w:rsidRPr="009A79A3">
        <w:rPr>
          <w:rFonts w:ascii="Times New Roman" w:hAnsi="Times New Roman" w:cs="Times New Roman"/>
          <w:b/>
          <w:lang w:val="sr-Latn-CS"/>
        </w:rPr>
        <w:t>Дел</w:t>
      </w:r>
      <w:r w:rsidRPr="003D124E">
        <w:rPr>
          <w:rFonts w:ascii="Times New Roman" w:hAnsi="Times New Roman" w:cs="Times New Roman"/>
          <w:b/>
        </w:rPr>
        <w:t>.</w:t>
      </w:r>
      <w:r w:rsidR="00CF3ADD" w:rsidRPr="003D124E">
        <w:rPr>
          <w:rFonts w:ascii="Times New Roman" w:hAnsi="Times New Roman" w:cs="Times New Roman"/>
          <w:b/>
          <w:lang w:val="sr-Latn-CS"/>
        </w:rPr>
        <w:t xml:space="preserve"> </w:t>
      </w:r>
      <w:r w:rsidR="00F67BA4" w:rsidRPr="003D124E">
        <w:rPr>
          <w:rFonts w:ascii="Times New Roman" w:hAnsi="Times New Roman" w:cs="Times New Roman"/>
          <w:b/>
          <w:lang w:val="sr-Latn-CS"/>
        </w:rPr>
        <w:t>број: 01-</w:t>
      </w:r>
      <w:r w:rsidR="00644E1B">
        <w:rPr>
          <w:rFonts w:ascii="Times New Roman" w:hAnsi="Times New Roman" w:cs="Times New Roman"/>
          <w:b/>
          <w:lang w:val="sr-Latn-CS"/>
        </w:rPr>
        <w:t>119</w:t>
      </w:r>
      <w:r w:rsidR="00247531" w:rsidRPr="003D124E">
        <w:rPr>
          <w:rFonts w:ascii="Times New Roman" w:hAnsi="Times New Roman" w:cs="Times New Roman"/>
          <w:b/>
          <w:lang w:val="sr-Latn-CS"/>
        </w:rPr>
        <w:t>/</w:t>
      </w:r>
      <w:r w:rsidR="00644E1B">
        <w:rPr>
          <w:rFonts w:ascii="Times New Roman" w:hAnsi="Times New Roman" w:cs="Times New Roman"/>
          <w:b/>
          <w:lang w:val="sr-Cyrl-RS"/>
        </w:rPr>
        <w:t>5</w:t>
      </w:r>
      <w:r w:rsidR="003D124E" w:rsidRPr="003D124E">
        <w:rPr>
          <w:rFonts w:ascii="Times New Roman" w:hAnsi="Times New Roman" w:cs="Times New Roman"/>
          <w:b/>
          <w:lang w:val="sr-Cyrl-RS"/>
        </w:rPr>
        <w:t>-1</w:t>
      </w:r>
    </w:p>
    <w:p w:rsidR="00CF3ADD" w:rsidRPr="003D124E" w:rsidRDefault="00644E1B" w:rsidP="00CF3ADD">
      <w:pPr>
        <w:spacing w:after="0"/>
        <w:rPr>
          <w:rFonts w:ascii="Times New Roman" w:hAnsi="Times New Roman" w:cs="Times New Roman"/>
          <w:b/>
        </w:rPr>
      </w:pPr>
      <w:proofErr w:type="spellStart"/>
      <w:r>
        <w:rPr>
          <w:rFonts w:ascii="Times New Roman" w:hAnsi="Times New Roman" w:cs="Times New Roman"/>
          <w:b/>
        </w:rPr>
        <w:t>Датум</w:t>
      </w:r>
      <w:proofErr w:type="spellEnd"/>
      <w:r>
        <w:rPr>
          <w:rFonts w:ascii="Times New Roman" w:hAnsi="Times New Roman" w:cs="Times New Roman"/>
          <w:b/>
        </w:rPr>
        <w:t>: 13.12.2024</w:t>
      </w:r>
      <w:r w:rsidR="00CF3ADD" w:rsidRPr="003D124E">
        <w:rPr>
          <w:rFonts w:ascii="Times New Roman" w:hAnsi="Times New Roman" w:cs="Times New Roman"/>
          <w:b/>
        </w:rPr>
        <w:t xml:space="preserve">. </w:t>
      </w:r>
      <w:proofErr w:type="spellStart"/>
      <w:proofErr w:type="gramStart"/>
      <w:r w:rsidR="00CF3ADD" w:rsidRPr="003D124E">
        <w:rPr>
          <w:rFonts w:ascii="Times New Roman" w:hAnsi="Times New Roman" w:cs="Times New Roman"/>
          <w:b/>
        </w:rPr>
        <w:t>год</w:t>
      </w:r>
      <w:proofErr w:type="spellEnd"/>
      <w:proofErr w:type="gramEnd"/>
      <w:r w:rsidR="00CF3ADD" w:rsidRPr="003D124E">
        <w:rPr>
          <w:rFonts w:ascii="Times New Roman" w:hAnsi="Times New Roman" w:cs="Times New Roman"/>
          <w:b/>
        </w:rPr>
        <w:t>.</w:t>
      </w:r>
    </w:p>
    <w:p w:rsidR="00E50D02" w:rsidRPr="004215D7" w:rsidRDefault="00E50D02" w:rsidP="00F84A53">
      <w:pPr>
        <w:pStyle w:val="NoSpacing"/>
        <w:rPr>
          <w:rFonts w:ascii="Times New Roman" w:hAnsi="Times New Roman" w:cs="Times New Roman"/>
        </w:rPr>
      </w:pPr>
    </w:p>
    <w:p w:rsidR="00F84A53" w:rsidRPr="004215D7" w:rsidRDefault="00F84A53" w:rsidP="00F84A53">
      <w:pPr>
        <w:pStyle w:val="NoSpacing"/>
        <w:rPr>
          <w:rFonts w:ascii="Times New Roman" w:hAnsi="Times New Roman" w:cs="Times New Roman"/>
        </w:rPr>
      </w:pPr>
    </w:p>
    <w:p w:rsidR="009A79A3" w:rsidRPr="00807323" w:rsidRDefault="00F84A53" w:rsidP="00116387">
      <w:pPr>
        <w:pStyle w:val="NoSpacing"/>
        <w:jc w:val="both"/>
        <w:rPr>
          <w:rFonts w:ascii="Times New Roman" w:eastAsia="Times New Roman" w:hAnsi="Times New Roman" w:cs="Times New Roman"/>
          <w:sz w:val="24"/>
          <w:szCs w:val="24"/>
        </w:rPr>
      </w:pPr>
      <w:proofErr w:type="spellStart"/>
      <w:r w:rsidRPr="004215D7">
        <w:rPr>
          <w:rFonts w:ascii="Times New Roman" w:eastAsia="Times New Roman" w:hAnsi="Times New Roman" w:cs="Times New Roman"/>
          <w:sz w:val="24"/>
          <w:szCs w:val="24"/>
        </w:rPr>
        <w:t>На</w:t>
      </w:r>
      <w:proofErr w:type="spellEnd"/>
      <w:r w:rsidRPr="004215D7">
        <w:rPr>
          <w:rFonts w:ascii="Times New Roman" w:eastAsia="Times New Roman" w:hAnsi="Times New Roman" w:cs="Times New Roman"/>
          <w:sz w:val="24"/>
          <w:szCs w:val="24"/>
        </w:rPr>
        <w:t xml:space="preserve"> </w:t>
      </w:r>
      <w:proofErr w:type="spellStart"/>
      <w:r w:rsidRPr="004215D7">
        <w:rPr>
          <w:rFonts w:ascii="Times New Roman" w:eastAsia="Times New Roman" w:hAnsi="Times New Roman" w:cs="Times New Roman"/>
          <w:sz w:val="24"/>
          <w:szCs w:val="24"/>
        </w:rPr>
        <w:t>основу</w:t>
      </w:r>
      <w:proofErr w:type="spellEnd"/>
      <w:r w:rsidRPr="004215D7">
        <w:rPr>
          <w:rFonts w:ascii="Times New Roman" w:eastAsia="Times New Roman" w:hAnsi="Times New Roman" w:cs="Times New Roman"/>
          <w:sz w:val="24"/>
          <w:szCs w:val="24"/>
        </w:rPr>
        <w:t xml:space="preserve"> </w:t>
      </w:r>
      <w:proofErr w:type="spellStart"/>
      <w:r w:rsidR="00552403" w:rsidRPr="004215D7">
        <w:rPr>
          <w:rFonts w:ascii="Times New Roman" w:eastAsia="Times New Roman" w:hAnsi="Times New Roman" w:cs="Times New Roman"/>
          <w:sz w:val="24"/>
          <w:szCs w:val="24"/>
        </w:rPr>
        <w:t>члана</w:t>
      </w:r>
      <w:proofErr w:type="spellEnd"/>
      <w:r w:rsidR="00552403" w:rsidRPr="004215D7">
        <w:rPr>
          <w:rFonts w:ascii="Times New Roman" w:eastAsia="Times New Roman" w:hAnsi="Times New Roman" w:cs="Times New Roman"/>
          <w:sz w:val="24"/>
          <w:szCs w:val="24"/>
        </w:rPr>
        <w:t xml:space="preserve"> 119. </w:t>
      </w:r>
      <w:proofErr w:type="spellStart"/>
      <w:r w:rsidR="00552403" w:rsidRPr="004215D7">
        <w:rPr>
          <w:rFonts w:ascii="Times New Roman" w:eastAsia="Times New Roman" w:hAnsi="Times New Roman" w:cs="Times New Roman"/>
          <w:sz w:val="24"/>
          <w:szCs w:val="24"/>
        </w:rPr>
        <w:t>Закона</w:t>
      </w:r>
      <w:proofErr w:type="spellEnd"/>
      <w:r w:rsidR="00552403" w:rsidRPr="004215D7">
        <w:rPr>
          <w:rFonts w:ascii="Times New Roman" w:eastAsia="Times New Roman" w:hAnsi="Times New Roman" w:cs="Times New Roman"/>
          <w:sz w:val="24"/>
          <w:szCs w:val="24"/>
        </w:rPr>
        <w:t xml:space="preserve"> о </w:t>
      </w:r>
      <w:proofErr w:type="spellStart"/>
      <w:r w:rsidR="00552403" w:rsidRPr="004215D7">
        <w:rPr>
          <w:rFonts w:ascii="Times New Roman" w:eastAsia="Times New Roman" w:hAnsi="Times New Roman" w:cs="Times New Roman"/>
          <w:sz w:val="24"/>
          <w:szCs w:val="24"/>
        </w:rPr>
        <w:t>основама</w:t>
      </w:r>
      <w:proofErr w:type="spellEnd"/>
      <w:r w:rsidR="00552403" w:rsidRPr="004215D7">
        <w:rPr>
          <w:rFonts w:ascii="Times New Roman" w:eastAsia="Times New Roman" w:hAnsi="Times New Roman" w:cs="Times New Roman"/>
          <w:sz w:val="24"/>
          <w:szCs w:val="24"/>
        </w:rPr>
        <w:t xml:space="preserve"> </w:t>
      </w:r>
      <w:proofErr w:type="spellStart"/>
      <w:r w:rsidR="00552403" w:rsidRPr="004215D7">
        <w:rPr>
          <w:rFonts w:ascii="Times New Roman" w:eastAsia="Times New Roman" w:hAnsi="Times New Roman" w:cs="Times New Roman"/>
          <w:sz w:val="24"/>
          <w:szCs w:val="24"/>
        </w:rPr>
        <w:t>система</w:t>
      </w:r>
      <w:proofErr w:type="spellEnd"/>
      <w:r w:rsidR="00552403" w:rsidRPr="004215D7">
        <w:rPr>
          <w:rFonts w:ascii="Times New Roman" w:eastAsia="Times New Roman" w:hAnsi="Times New Roman" w:cs="Times New Roman"/>
          <w:sz w:val="24"/>
          <w:szCs w:val="24"/>
        </w:rPr>
        <w:t xml:space="preserve"> </w:t>
      </w:r>
      <w:proofErr w:type="spellStart"/>
      <w:r w:rsidR="00552403" w:rsidRPr="004215D7">
        <w:rPr>
          <w:rFonts w:ascii="Times New Roman" w:eastAsia="Times New Roman" w:hAnsi="Times New Roman" w:cs="Times New Roman"/>
          <w:sz w:val="24"/>
          <w:szCs w:val="24"/>
        </w:rPr>
        <w:t>образовања</w:t>
      </w:r>
      <w:proofErr w:type="spellEnd"/>
      <w:r w:rsidR="00552403" w:rsidRPr="004215D7">
        <w:rPr>
          <w:rFonts w:ascii="Times New Roman" w:eastAsia="Times New Roman" w:hAnsi="Times New Roman" w:cs="Times New Roman"/>
          <w:sz w:val="24"/>
          <w:szCs w:val="24"/>
        </w:rPr>
        <w:t xml:space="preserve"> и </w:t>
      </w:r>
      <w:proofErr w:type="spellStart"/>
      <w:r w:rsidR="00552403" w:rsidRPr="004215D7">
        <w:rPr>
          <w:rFonts w:ascii="Times New Roman" w:eastAsia="Times New Roman" w:hAnsi="Times New Roman" w:cs="Times New Roman"/>
          <w:sz w:val="24"/>
          <w:szCs w:val="24"/>
        </w:rPr>
        <w:t>васпитања</w:t>
      </w:r>
      <w:proofErr w:type="spellEnd"/>
      <w:r w:rsidR="00552403" w:rsidRPr="004215D7">
        <w:rPr>
          <w:rFonts w:ascii="Times New Roman" w:eastAsia="Times New Roman" w:hAnsi="Times New Roman" w:cs="Times New Roman"/>
          <w:sz w:val="24"/>
          <w:szCs w:val="24"/>
        </w:rPr>
        <w:t xml:space="preserve"> </w:t>
      </w:r>
      <w:r w:rsidR="00552403" w:rsidRPr="004215D7">
        <w:rPr>
          <w:rFonts w:ascii="Times New Roman" w:eastAsia="Calibri" w:hAnsi="Times New Roman" w:cs="Times New Roman"/>
          <w:sz w:val="24"/>
          <w:szCs w:val="24"/>
        </w:rPr>
        <w:t>(„</w:t>
      </w:r>
      <w:proofErr w:type="spellStart"/>
      <w:r w:rsidR="00552403" w:rsidRPr="004215D7">
        <w:rPr>
          <w:rFonts w:ascii="Times New Roman" w:eastAsia="Calibri" w:hAnsi="Times New Roman" w:cs="Times New Roman"/>
          <w:sz w:val="24"/>
          <w:szCs w:val="24"/>
        </w:rPr>
        <w:t>Сл</w:t>
      </w:r>
      <w:proofErr w:type="spellEnd"/>
      <w:r w:rsidR="00552403" w:rsidRPr="004215D7">
        <w:rPr>
          <w:rFonts w:ascii="Times New Roman" w:eastAsia="Calibri" w:hAnsi="Times New Roman" w:cs="Times New Roman"/>
          <w:sz w:val="24"/>
          <w:szCs w:val="24"/>
        </w:rPr>
        <w:t xml:space="preserve">. </w:t>
      </w:r>
      <w:proofErr w:type="spellStart"/>
      <w:r w:rsidR="00552403" w:rsidRPr="004215D7">
        <w:rPr>
          <w:rFonts w:ascii="Times New Roman" w:eastAsia="Calibri" w:hAnsi="Times New Roman" w:cs="Times New Roman"/>
          <w:sz w:val="24"/>
          <w:szCs w:val="24"/>
        </w:rPr>
        <w:t>г</w:t>
      </w:r>
      <w:r w:rsidR="00552403">
        <w:rPr>
          <w:rFonts w:ascii="Times New Roman" w:eastAsia="Calibri" w:hAnsi="Times New Roman" w:cs="Times New Roman"/>
          <w:sz w:val="24"/>
          <w:szCs w:val="24"/>
        </w:rPr>
        <w:t>ласник</w:t>
      </w:r>
      <w:proofErr w:type="spellEnd"/>
      <w:r w:rsidR="00552403">
        <w:rPr>
          <w:rFonts w:ascii="Times New Roman" w:eastAsia="Calibri" w:hAnsi="Times New Roman" w:cs="Times New Roman"/>
          <w:sz w:val="24"/>
          <w:szCs w:val="24"/>
        </w:rPr>
        <w:t xml:space="preserve"> РС”, </w:t>
      </w:r>
      <w:proofErr w:type="spellStart"/>
      <w:r w:rsidR="00552403">
        <w:rPr>
          <w:rFonts w:ascii="Times New Roman" w:eastAsia="Calibri" w:hAnsi="Times New Roman" w:cs="Times New Roman"/>
          <w:sz w:val="24"/>
          <w:szCs w:val="24"/>
        </w:rPr>
        <w:t>бр</w:t>
      </w:r>
      <w:proofErr w:type="spellEnd"/>
      <w:r w:rsidR="00552403">
        <w:rPr>
          <w:rFonts w:ascii="Times New Roman" w:eastAsia="Calibri" w:hAnsi="Times New Roman" w:cs="Times New Roman"/>
          <w:sz w:val="24"/>
          <w:szCs w:val="24"/>
        </w:rPr>
        <w:t xml:space="preserve">. 88/17, 27/18- </w:t>
      </w:r>
      <w:proofErr w:type="spellStart"/>
      <w:r w:rsidR="00552403">
        <w:rPr>
          <w:rFonts w:ascii="Times New Roman" w:eastAsia="Calibri" w:hAnsi="Times New Roman" w:cs="Times New Roman"/>
          <w:sz w:val="24"/>
          <w:szCs w:val="24"/>
        </w:rPr>
        <w:t>др.</w:t>
      </w:r>
      <w:r w:rsidR="00552403" w:rsidRPr="004215D7">
        <w:rPr>
          <w:rFonts w:ascii="Times New Roman" w:eastAsia="Calibri" w:hAnsi="Times New Roman" w:cs="Times New Roman"/>
          <w:sz w:val="24"/>
          <w:szCs w:val="24"/>
        </w:rPr>
        <w:t>закони</w:t>
      </w:r>
      <w:proofErr w:type="spellEnd"/>
      <w:r w:rsidR="00552403" w:rsidRPr="004215D7">
        <w:rPr>
          <w:rFonts w:ascii="Times New Roman" w:eastAsia="Calibri" w:hAnsi="Times New Roman" w:cs="Times New Roman"/>
          <w:sz w:val="24"/>
          <w:szCs w:val="24"/>
        </w:rPr>
        <w:t xml:space="preserve"> и 10/19</w:t>
      </w:r>
      <w:proofErr w:type="gramStart"/>
      <w:r w:rsidR="00AD75B1">
        <w:rPr>
          <w:rFonts w:ascii="Times New Roman" w:eastAsia="Calibri" w:hAnsi="Times New Roman" w:cs="Times New Roman"/>
          <w:sz w:val="24"/>
          <w:szCs w:val="24"/>
          <w:lang w:val="sr-Cyrl-RS"/>
        </w:rPr>
        <w:t>,6</w:t>
      </w:r>
      <w:proofErr w:type="gramEnd"/>
      <w:r w:rsidR="00AD75B1">
        <w:rPr>
          <w:rFonts w:ascii="Times New Roman" w:eastAsia="Calibri" w:hAnsi="Times New Roman" w:cs="Times New Roman"/>
          <w:sz w:val="24"/>
          <w:szCs w:val="24"/>
          <w:lang w:val="sr-Cyrl-RS"/>
        </w:rPr>
        <w:t>/20, 129/21</w:t>
      </w:r>
      <w:r w:rsidR="00644E1B">
        <w:rPr>
          <w:rFonts w:ascii="Times New Roman" w:eastAsia="Calibri" w:hAnsi="Times New Roman" w:cs="Times New Roman"/>
          <w:sz w:val="24"/>
          <w:szCs w:val="24"/>
          <w:lang w:val="sr-Cyrl-RS"/>
        </w:rPr>
        <w:t>,92/23</w:t>
      </w:r>
      <w:r w:rsidR="00552403" w:rsidRPr="00EB4FE3">
        <w:rPr>
          <w:rFonts w:ascii="Times New Roman" w:eastAsia="Calibri" w:hAnsi="Times New Roman" w:cs="Times New Roman"/>
          <w:sz w:val="24"/>
          <w:szCs w:val="24"/>
        </w:rPr>
        <w:t xml:space="preserve">), </w:t>
      </w:r>
      <w:proofErr w:type="spellStart"/>
      <w:r w:rsidRPr="00EB4FE3">
        <w:rPr>
          <w:rFonts w:ascii="Times New Roman" w:eastAsia="Times New Roman" w:hAnsi="Times New Roman" w:cs="Times New Roman"/>
          <w:sz w:val="24"/>
          <w:szCs w:val="24"/>
        </w:rPr>
        <w:t>члана</w:t>
      </w:r>
      <w:proofErr w:type="spellEnd"/>
      <w:r w:rsidRPr="00EB4FE3">
        <w:rPr>
          <w:rFonts w:ascii="Times New Roman" w:eastAsia="Times New Roman" w:hAnsi="Times New Roman" w:cs="Times New Roman"/>
          <w:sz w:val="24"/>
          <w:szCs w:val="24"/>
        </w:rPr>
        <w:t xml:space="preserve"> </w:t>
      </w:r>
      <w:r w:rsidR="00807323" w:rsidRPr="00EB4FE3">
        <w:rPr>
          <w:rFonts w:ascii="Times New Roman" w:eastAsia="Times New Roman" w:hAnsi="Times New Roman" w:cs="Times New Roman"/>
          <w:sz w:val="24"/>
          <w:szCs w:val="24"/>
        </w:rPr>
        <w:t xml:space="preserve">26. </w:t>
      </w:r>
      <w:r w:rsidRPr="00EB4FE3">
        <w:rPr>
          <w:rFonts w:ascii="Times New Roman" w:eastAsia="Times New Roman" w:hAnsi="Times New Roman" w:cs="Times New Roman"/>
          <w:sz w:val="24"/>
          <w:szCs w:val="24"/>
        </w:rPr>
        <w:t xml:space="preserve">Пословника о раду Школског одбора Основне школе </w:t>
      </w:r>
      <w:proofErr w:type="gramStart"/>
      <w:r w:rsidR="00CF3ADD" w:rsidRPr="00EB4FE3">
        <w:rPr>
          <w:rFonts w:ascii="Times New Roman" w:eastAsia="Times New Roman" w:hAnsi="Times New Roman" w:cs="Times New Roman"/>
          <w:sz w:val="24"/>
          <w:szCs w:val="24"/>
        </w:rPr>
        <w:t>,,</w:t>
      </w:r>
      <w:r w:rsidRPr="00EB4FE3">
        <w:rPr>
          <w:rFonts w:ascii="Times New Roman" w:eastAsia="Times New Roman" w:hAnsi="Times New Roman" w:cs="Times New Roman"/>
          <w:sz w:val="24"/>
          <w:szCs w:val="24"/>
        </w:rPr>
        <w:t>Марко</w:t>
      </w:r>
      <w:proofErr w:type="gramEnd"/>
      <w:r w:rsidR="00CF3ADD" w:rsidRPr="00EB4FE3">
        <w:rPr>
          <w:rFonts w:ascii="Times New Roman" w:eastAsia="Times New Roman" w:hAnsi="Times New Roman" w:cs="Times New Roman"/>
          <w:sz w:val="24"/>
          <w:szCs w:val="24"/>
        </w:rPr>
        <w:t xml:space="preserve"> Орешковић“</w:t>
      </w:r>
      <w:r w:rsidRPr="00EB4FE3">
        <w:rPr>
          <w:rFonts w:ascii="Times New Roman" w:eastAsia="Times New Roman" w:hAnsi="Times New Roman" w:cs="Times New Roman"/>
          <w:sz w:val="24"/>
          <w:szCs w:val="24"/>
        </w:rPr>
        <w:t xml:space="preserve">  у </w:t>
      </w:r>
      <w:r w:rsidR="00CF3ADD" w:rsidRPr="00EB4FE3">
        <w:rPr>
          <w:rFonts w:ascii="Times New Roman" w:eastAsia="Times New Roman" w:hAnsi="Times New Roman" w:cs="Times New Roman"/>
          <w:sz w:val="24"/>
          <w:szCs w:val="24"/>
        </w:rPr>
        <w:t>Београду</w:t>
      </w:r>
      <w:r w:rsidR="00807323" w:rsidRPr="00EB4FE3">
        <w:rPr>
          <w:rFonts w:ascii="Times New Roman" w:eastAsia="Times New Roman" w:hAnsi="Times New Roman" w:cs="Times New Roman"/>
          <w:sz w:val="24"/>
          <w:szCs w:val="24"/>
        </w:rPr>
        <w:t xml:space="preserve"> (</w:t>
      </w:r>
      <w:r w:rsidR="00CF3ADD" w:rsidRPr="00EB4FE3">
        <w:rPr>
          <w:rFonts w:ascii="Times New Roman" w:eastAsia="Times New Roman" w:hAnsi="Times New Roman" w:cs="Times New Roman"/>
          <w:sz w:val="24"/>
          <w:szCs w:val="24"/>
        </w:rPr>
        <w:t xml:space="preserve"> дел. бр.</w:t>
      </w:r>
      <w:r w:rsidR="001212D9" w:rsidRPr="00EB4FE3">
        <w:rPr>
          <w:rFonts w:ascii="Times New Roman" w:eastAsia="Times New Roman" w:hAnsi="Times New Roman" w:cs="Times New Roman"/>
          <w:sz w:val="24"/>
          <w:szCs w:val="24"/>
        </w:rPr>
        <w:t xml:space="preserve"> 01-755</w:t>
      </w:r>
      <w:r w:rsidR="003B2F7A" w:rsidRPr="00EB4FE3">
        <w:rPr>
          <w:rFonts w:ascii="Times New Roman" w:eastAsia="Times New Roman" w:hAnsi="Times New Roman" w:cs="Times New Roman"/>
          <w:sz w:val="24"/>
          <w:szCs w:val="24"/>
        </w:rPr>
        <w:t>/X</w:t>
      </w:r>
      <w:r w:rsidR="001212D9" w:rsidRPr="00EB4FE3">
        <w:rPr>
          <w:rFonts w:ascii="Times New Roman" w:eastAsia="Times New Roman" w:hAnsi="Times New Roman" w:cs="Times New Roman"/>
          <w:sz w:val="24"/>
          <w:szCs w:val="24"/>
        </w:rPr>
        <w:t xml:space="preserve"> XXXXI</w:t>
      </w:r>
      <w:r w:rsidR="003B2F7A" w:rsidRPr="00EB4FE3">
        <w:rPr>
          <w:rFonts w:ascii="Times New Roman" w:eastAsia="Times New Roman" w:hAnsi="Times New Roman" w:cs="Times New Roman"/>
          <w:sz w:val="24"/>
          <w:szCs w:val="24"/>
        </w:rPr>
        <w:t>V</w:t>
      </w:r>
      <w:r w:rsidR="001212D9" w:rsidRPr="00EB4FE3">
        <w:rPr>
          <w:rFonts w:ascii="Times New Roman" w:eastAsia="Times New Roman" w:hAnsi="Times New Roman" w:cs="Times New Roman"/>
          <w:sz w:val="24"/>
          <w:szCs w:val="24"/>
        </w:rPr>
        <w:t xml:space="preserve">-04 </w:t>
      </w:r>
      <w:proofErr w:type="spellStart"/>
      <w:r w:rsidR="001212D9" w:rsidRPr="00EB4FE3">
        <w:rPr>
          <w:rFonts w:ascii="Times New Roman" w:eastAsia="Times New Roman" w:hAnsi="Times New Roman" w:cs="Times New Roman"/>
          <w:sz w:val="24"/>
          <w:szCs w:val="24"/>
        </w:rPr>
        <w:t>од</w:t>
      </w:r>
      <w:proofErr w:type="spellEnd"/>
      <w:r w:rsidR="001212D9" w:rsidRPr="00EB4FE3">
        <w:rPr>
          <w:rFonts w:ascii="Times New Roman" w:eastAsia="Times New Roman" w:hAnsi="Times New Roman" w:cs="Times New Roman"/>
          <w:sz w:val="24"/>
          <w:szCs w:val="24"/>
        </w:rPr>
        <w:t xml:space="preserve"> 29.06.2022</w:t>
      </w:r>
      <w:r w:rsidR="003B2F7A" w:rsidRPr="00EB4FE3">
        <w:rPr>
          <w:rFonts w:ascii="Times New Roman" w:eastAsia="Times New Roman" w:hAnsi="Times New Roman" w:cs="Times New Roman"/>
          <w:sz w:val="24"/>
          <w:szCs w:val="24"/>
        </w:rPr>
        <w:t>.год</w:t>
      </w:r>
      <w:r w:rsidR="00807323" w:rsidRPr="00EB4FE3">
        <w:rPr>
          <w:rFonts w:ascii="Times New Roman" w:eastAsia="Times New Roman" w:hAnsi="Times New Roman" w:cs="Times New Roman"/>
          <w:sz w:val="24"/>
          <w:szCs w:val="24"/>
        </w:rPr>
        <w:t>)</w:t>
      </w:r>
      <w:r w:rsidR="00644E1B">
        <w:rPr>
          <w:rFonts w:ascii="Times New Roman" w:eastAsia="Times New Roman" w:hAnsi="Times New Roman" w:cs="Times New Roman"/>
          <w:sz w:val="24"/>
          <w:szCs w:val="24"/>
        </w:rPr>
        <w:t xml:space="preserve">, </w:t>
      </w:r>
      <w:proofErr w:type="spellStart"/>
      <w:r w:rsidRPr="00EB4FE3">
        <w:rPr>
          <w:rFonts w:ascii="Times New Roman" w:eastAsia="Times New Roman" w:hAnsi="Times New Roman" w:cs="Times New Roman"/>
          <w:sz w:val="24"/>
          <w:szCs w:val="24"/>
        </w:rPr>
        <w:t>чланом</w:t>
      </w:r>
      <w:proofErr w:type="spellEnd"/>
      <w:r w:rsidRPr="00EB4FE3">
        <w:rPr>
          <w:rFonts w:ascii="Times New Roman" w:eastAsia="Times New Roman" w:hAnsi="Times New Roman" w:cs="Times New Roman"/>
          <w:sz w:val="24"/>
          <w:szCs w:val="24"/>
        </w:rPr>
        <w:t xml:space="preserve"> </w:t>
      </w:r>
      <w:r w:rsidR="00807323" w:rsidRPr="00EB4FE3">
        <w:rPr>
          <w:rFonts w:ascii="Times New Roman" w:eastAsia="Times New Roman" w:hAnsi="Times New Roman" w:cs="Times New Roman"/>
          <w:sz w:val="24"/>
          <w:szCs w:val="24"/>
        </w:rPr>
        <w:t>97.</w:t>
      </w:r>
      <w:r w:rsidRPr="00EB4FE3">
        <w:rPr>
          <w:rFonts w:ascii="Times New Roman" w:eastAsia="Times New Roman" w:hAnsi="Times New Roman" w:cs="Times New Roman"/>
          <w:sz w:val="24"/>
          <w:szCs w:val="24"/>
        </w:rPr>
        <w:t xml:space="preserve"> </w:t>
      </w:r>
      <w:proofErr w:type="spellStart"/>
      <w:r w:rsidRPr="00EB4FE3">
        <w:rPr>
          <w:rFonts w:ascii="Times New Roman" w:eastAsia="Times New Roman" w:hAnsi="Times New Roman" w:cs="Times New Roman"/>
          <w:sz w:val="24"/>
          <w:szCs w:val="24"/>
        </w:rPr>
        <w:t>Статута</w:t>
      </w:r>
      <w:proofErr w:type="spellEnd"/>
      <w:r w:rsidRPr="00EB4FE3">
        <w:rPr>
          <w:rFonts w:ascii="Times New Roman" w:eastAsia="Times New Roman" w:hAnsi="Times New Roman" w:cs="Times New Roman"/>
          <w:sz w:val="24"/>
          <w:szCs w:val="24"/>
        </w:rPr>
        <w:t xml:space="preserve"> </w:t>
      </w:r>
      <w:proofErr w:type="spellStart"/>
      <w:r w:rsidRPr="00EB4FE3">
        <w:rPr>
          <w:rFonts w:ascii="Times New Roman" w:eastAsia="Times New Roman" w:hAnsi="Times New Roman" w:cs="Times New Roman"/>
          <w:sz w:val="24"/>
          <w:szCs w:val="24"/>
        </w:rPr>
        <w:t>Основне</w:t>
      </w:r>
      <w:proofErr w:type="spellEnd"/>
      <w:r w:rsidRPr="00EB4FE3">
        <w:rPr>
          <w:rFonts w:ascii="Times New Roman" w:eastAsia="Times New Roman" w:hAnsi="Times New Roman" w:cs="Times New Roman"/>
          <w:sz w:val="24"/>
          <w:szCs w:val="24"/>
        </w:rPr>
        <w:t xml:space="preserve"> </w:t>
      </w:r>
      <w:proofErr w:type="spellStart"/>
      <w:r w:rsidRPr="00EB4FE3">
        <w:rPr>
          <w:rFonts w:ascii="Times New Roman" w:eastAsia="Times New Roman" w:hAnsi="Times New Roman" w:cs="Times New Roman"/>
          <w:sz w:val="24"/>
          <w:szCs w:val="24"/>
        </w:rPr>
        <w:t>школе</w:t>
      </w:r>
      <w:proofErr w:type="spellEnd"/>
      <w:r w:rsidRPr="00EB4FE3">
        <w:rPr>
          <w:rFonts w:ascii="Times New Roman" w:eastAsia="Times New Roman" w:hAnsi="Times New Roman" w:cs="Times New Roman"/>
          <w:sz w:val="24"/>
          <w:szCs w:val="24"/>
        </w:rPr>
        <w:t xml:space="preserve"> </w:t>
      </w:r>
      <w:r w:rsidR="00807323" w:rsidRPr="00EB4FE3">
        <w:rPr>
          <w:rFonts w:ascii="Times New Roman" w:eastAsia="Times New Roman" w:hAnsi="Times New Roman" w:cs="Times New Roman"/>
          <w:sz w:val="24"/>
          <w:szCs w:val="24"/>
        </w:rPr>
        <w:t>,,</w:t>
      </w:r>
      <w:proofErr w:type="spellStart"/>
      <w:r w:rsidRPr="00EB4FE3">
        <w:rPr>
          <w:rFonts w:ascii="Times New Roman" w:eastAsia="Times New Roman" w:hAnsi="Times New Roman" w:cs="Times New Roman"/>
          <w:sz w:val="24"/>
          <w:szCs w:val="24"/>
        </w:rPr>
        <w:t>Марко</w:t>
      </w:r>
      <w:proofErr w:type="spellEnd"/>
      <w:r w:rsidRPr="00EB4FE3">
        <w:rPr>
          <w:rFonts w:ascii="Times New Roman" w:eastAsia="Times New Roman" w:hAnsi="Times New Roman" w:cs="Times New Roman"/>
          <w:sz w:val="24"/>
          <w:szCs w:val="24"/>
        </w:rPr>
        <w:t xml:space="preserve"> </w:t>
      </w:r>
      <w:proofErr w:type="spellStart"/>
      <w:r w:rsidRPr="00EB4FE3">
        <w:rPr>
          <w:rFonts w:ascii="Times New Roman" w:eastAsia="Times New Roman" w:hAnsi="Times New Roman" w:cs="Times New Roman"/>
          <w:sz w:val="24"/>
          <w:szCs w:val="24"/>
        </w:rPr>
        <w:t>Орешковић</w:t>
      </w:r>
      <w:proofErr w:type="spellEnd"/>
      <w:r w:rsidR="00807323" w:rsidRPr="00EB4FE3">
        <w:rPr>
          <w:rFonts w:ascii="Times New Roman" w:eastAsia="Times New Roman" w:hAnsi="Times New Roman" w:cs="Times New Roman"/>
          <w:sz w:val="24"/>
          <w:szCs w:val="24"/>
        </w:rPr>
        <w:t>“</w:t>
      </w:r>
      <w:r w:rsidRPr="00EB4FE3">
        <w:rPr>
          <w:rFonts w:ascii="Times New Roman" w:eastAsia="Times New Roman" w:hAnsi="Times New Roman" w:cs="Times New Roman"/>
          <w:sz w:val="24"/>
          <w:szCs w:val="24"/>
        </w:rPr>
        <w:t xml:space="preserve"> у</w:t>
      </w:r>
      <w:r w:rsidR="006139A5" w:rsidRPr="00EB4FE3">
        <w:rPr>
          <w:rFonts w:ascii="Times New Roman" w:eastAsia="Times New Roman" w:hAnsi="Times New Roman" w:cs="Times New Roman"/>
          <w:sz w:val="24"/>
          <w:szCs w:val="24"/>
        </w:rPr>
        <w:t xml:space="preserve"> </w:t>
      </w:r>
      <w:proofErr w:type="spellStart"/>
      <w:r w:rsidR="006139A5" w:rsidRPr="00EB4FE3">
        <w:rPr>
          <w:rFonts w:ascii="Times New Roman" w:eastAsia="Times New Roman" w:hAnsi="Times New Roman" w:cs="Times New Roman"/>
          <w:sz w:val="24"/>
          <w:szCs w:val="24"/>
        </w:rPr>
        <w:t>Београду</w:t>
      </w:r>
      <w:proofErr w:type="spellEnd"/>
      <w:r w:rsidR="00644E1B">
        <w:rPr>
          <w:rFonts w:ascii="Times New Roman" w:eastAsia="Times New Roman" w:hAnsi="Times New Roman" w:cs="Times New Roman"/>
          <w:sz w:val="24"/>
          <w:szCs w:val="24"/>
          <w:lang w:val="sr-Cyrl-RS"/>
        </w:rPr>
        <w:t xml:space="preserve">, Одлуком Школског одбора 01-1254/4-1 од дана 29.11.2022.г.у вези покретања поступка за добијање сагласности републичке дирекције за </w:t>
      </w:r>
      <w:r w:rsidR="00644E1B" w:rsidRPr="001E69C8">
        <w:rPr>
          <w:rFonts w:ascii="Times New Roman" w:eastAsia="Times New Roman" w:hAnsi="Times New Roman" w:cs="Times New Roman"/>
          <w:sz w:val="24"/>
          <w:szCs w:val="24"/>
          <w:lang w:val="sr-Cyrl-RS"/>
        </w:rPr>
        <w:t>имовину,</w:t>
      </w:r>
      <w:r w:rsidRPr="001E69C8">
        <w:rPr>
          <w:rFonts w:ascii="Times New Roman" w:eastAsia="Times New Roman" w:hAnsi="Times New Roman" w:cs="Times New Roman"/>
          <w:sz w:val="24"/>
          <w:szCs w:val="24"/>
        </w:rPr>
        <w:t xml:space="preserve"> </w:t>
      </w:r>
      <w:proofErr w:type="spellStart"/>
      <w:r w:rsidRPr="001E69C8">
        <w:rPr>
          <w:rFonts w:ascii="Times New Roman" w:eastAsia="Times New Roman" w:hAnsi="Times New Roman" w:cs="Times New Roman"/>
          <w:sz w:val="24"/>
          <w:szCs w:val="24"/>
        </w:rPr>
        <w:t>Школски</w:t>
      </w:r>
      <w:proofErr w:type="spellEnd"/>
      <w:r w:rsidRPr="001E69C8">
        <w:rPr>
          <w:rFonts w:ascii="Times New Roman" w:eastAsia="Times New Roman" w:hAnsi="Times New Roman" w:cs="Times New Roman"/>
          <w:sz w:val="24"/>
          <w:szCs w:val="24"/>
        </w:rPr>
        <w:t xml:space="preserve"> </w:t>
      </w:r>
      <w:proofErr w:type="spellStart"/>
      <w:r w:rsidRPr="001E69C8">
        <w:rPr>
          <w:rFonts w:ascii="Times New Roman" w:eastAsia="Times New Roman" w:hAnsi="Times New Roman" w:cs="Times New Roman"/>
          <w:sz w:val="24"/>
          <w:szCs w:val="24"/>
        </w:rPr>
        <w:t>одбор</w:t>
      </w:r>
      <w:proofErr w:type="spellEnd"/>
      <w:r w:rsidRPr="001E69C8">
        <w:rPr>
          <w:rFonts w:ascii="Times New Roman" w:eastAsia="Times New Roman" w:hAnsi="Times New Roman" w:cs="Times New Roman"/>
          <w:sz w:val="24"/>
          <w:szCs w:val="24"/>
        </w:rPr>
        <w:t xml:space="preserve"> </w:t>
      </w:r>
      <w:proofErr w:type="spellStart"/>
      <w:r w:rsidRPr="001E69C8">
        <w:rPr>
          <w:rFonts w:ascii="Times New Roman" w:eastAsia="Times New Roman" w:hAnsi="Times New Roman" w:cs="Times New Roman"/>
          <w:sz w:val="24"/>
          <w:szCs w:val="24"/>
        </w:rPr>
        <w:t>Основне</w:t>
      </w:r>
      <w:proofErr w:type="spellEnd"/>
      <w:r w:rsidRPr="001E69C8">
        <w:rPr>
          <w:rFonts w:ascii="Times New Roman" w:eastAsia="Times New Roman" w:hAnsi="Times New Roman" w:cs="Times New Roman"/>
          <w:sz w:val="24"/>
          <w:szCs w:val="24"/>
        </w:rPr>
        <w:t xml:space="preserve"> </w:t>
      </w:r>
      <w:proofErr w:type="spellStart"/>
      <w:r w:rsidRPr="001E69C8">
        <w:rPr>
          <w:rFonts w:ascii="Times New Roman" w:eastAsia="Times New Roman" w:hAnsi="Times New Roman" w:cs="Times New Roman"/>
          <w:sz w:val="24"/>
          <w:szCs w:val="24"/>
        </w:rPr>
        <w:t>школе</w:t>
      </w:r>
      <w:proofErr w:type="spellEnd"/>
      <w:r w:rsidRPr="001E69C8">
        <w:rPr>
          <w:rFonts w:ascii="Times New Roman" w:eastAsia="Times New Roman" w:hAnsi="Times New Roman" w:cs="Times New Roman"/>
          <w:sz w:val="24"/>
          <w:szCs w:val="24"/>
        </w:rPr>
        <w:t xml:space="preserve"> </w:t>
      </w:r>
      <w:r w:rsidR="00807323" w:rsidRPr="001E69C8">
        <w:rPr>
          <w:rFonts w:ascii="Times New Roman" w:eastAsia="Times New Roman" w:hAnsi="Times New Roman" w:cs="Times New Roman"/>
          <w:sz w:val="24"/>
          <w:szCs w:val="24"/>
        </w:rPr>
        <w:t>,,</w:t>
      </w:r>
      <w:proofErr w:type="spellStart"/>
      <w:r w:rsidR="00116387" w:rsidRPr="001E69C8">
        <w:rPr>
          <w:rFonts w:ascii="Times New Roman" w:eastAsia="Times New Roman" w:hAnsi="Times New Roman" w:cs="Times New Roman"/>
          <w:sz w:val="24"/>
          <w:szCs w:val="24"/>
        </w:rPr>
        <w:t>Марко</w:t>
      </w:r>
      <w:proofErr w:type="spellEnd"/>
      <w:r w:rsidR="00116387" w:rsidRPr="001E69C8">
        <w:rPr>
          <w:rFonts w:ascii="Times New Roman" w:eastAsia="Times New Roman" w:hAnsi="Times New Roman" w:cs="Times New Roman"/>
          <w:sz w:val="24"/>
          <w:szCs w:val="24"/>
        </w:rPr>
        <w:t xml:space="preserve"> </w:t>
      </w:r>
      <w:proofErr w:type="spellStart"/>
      <w:r w:rsidR="00116387" w:rsidRPr="001E69C8">
        <w:rPr>
          <w:rFonts w:ascii="Times New Roman" w:eastAsia="Times New Roman" w:hAnsi="Times New Roman" w:cs="Times New Roman"/>
          <w:sz w:val="24"/>
          <w:szCs w:val="24"/>
        </w:rPr>
        <w:t>Орешковић</w:t>
      </w:r>
      <w:proofErr w:type="spellEnd"/>
      <w:r w:rsidR="00807323" w:rsidRPr="001E69C8">
        <w:rPr>
          <w:rFonts w:ascii="Times New Roman" w:eastAsia="Times New Roman" w:hAnsi="Times New Roman" w:cs="Times New Roman"/>
          <w:sz w:val="24"/>
          <w:szCs w:val="24"/>
        </w:rPr>
        <w:t>“</w:t>
      </w:r>
      <w:r w:rsidRPr="001E69C8">
        <w:rPr>
          <w:rFonts w:ascii="Times New Roman" w:eastAsia="Times New Roman" w:hAnsi="Times New Roman" w:cs="Times New Roman"/>
          <w:sz w:val="24"/>
          <w:szCs w:val="24"/>
        </w:rPr>
        <w:t xml:space="preserve"> у </w:t>
      </w:r>
      <w:proofErr w:type="spellStart"/>
      <w:r w:rsidR="00116387" w:rsidRPr="001E69C8">
        <w:rPr>
          <w:rFonts w:ascii="Times New Roman" w:eastAsia="Times New Roman" w:hAnsi="Times New Roman" w:cs="Times New Roman"/>
          <w:sz w:val="24"/>
          <w:szCs w:val="24"/>
        </w:rPr>
        <w:t>Београду</w:t>
      </w:r>
      <w:proofErr w:type="spellEnd"/>
      <w:r w:rsidR="00247531" w:rsidRPr="001E69C8">
        <w:rPr>
          <w:rFonts w:ascii="Times New Roman" w:eastAsia="Times New Roman" w:hAnsi="Times New Roman" w:cs="Times New Roman"/>
          <w:sz w:val="24"/>
          <w:szCs w:val="24"/>
        </w:rPr>
        <w:t xml:space="preserve">, </w:t>
      </w:r>
      <w:proofErr w:type="spellStart"/>
      <w:r w:rsidR="00247531" w:rsidRPr="001E69C8">
        <w:rPr>
          <w:rFonts w:ascii="Times New Roman" w:eastAsia="Times New Roman" w:hAnsi="Times New Roman" w:cs="Times New Roman"/>
          <w:sz w:val="24"/>
          <w:szCs w:val="24"/>
        </w:rPr>
        <w:t>на</w:t>
      </w:r>
      <w:proofErr w:type="spellEnd"/>
      <w:r w:rsidR="00247531" w:rsidRPr="001E69C8">
        <w:rPr>
          <w:rFonts w:ascii="Times New Roman" w:eastAsia="Times New Roman" w:hAnsi="Times New Roman" w:cs="Times New Roman"/>
          <w:sz w:val="24"/>
          <w:szCs w:val="24"/>
        </w:rPr>
        <w:t xml:space="preserve"> </w:t>
      </w:r>
      <w:proofErr w:type="spellStart"/>
      <w:r w:rsidR="00247531" w:rsidRPr="001E69C8">
        <w:rPr>
          <w:rFonts w:ascii="Times New Roman" w:eastAsia="Times New Roman" w:hAnsi="Times New Roman" w:cs="Times New Roman"/>
          <w:sz w:val="24"/>
          <w:szCs w:val="24"/>
        </w:rPr>
        <w:t>својој</w:t>
      </w:r>
      <w:proofErr w:type="spellEnd"/>
      <w:r w:rsidR="00247531" w:rsidRPr="001E69C8">
        <w:rPr>
          <w:rFonts w:ascii="Times New Roman" w:eastAsia="Times New Roman" w:hAnsi="Times New Roman" w:cs="Times New Roman"/>
          <w:sz w:val="24"/>
          <w:szCs w:val="24"/>
        </w:rPr>
        <w:t xml:space="preserve"> </w:t>
      </w:r>
      <w:r w:rsidR="00644E1B" w:rsidRPr="001E69C8">
        <w:rPr>
          <w:rFonts w:ascii="Times New Roman" w:eastAsia="Times New Roman" w:hAnsi="Times New Roman" w:cs="Times New Roman"/>
          <w:sz w:val="24"/>
          <w:szCs w:val="24"/>
          <w:lang w:val="sr-Cyrl-RS"/>
        </w:rPr>
        <w:t>четрнаестој</w:t>
      </w:r>
      <w:r w:rsidRPr="001E69C8">
        <w:rPr>
          <w:rFonts w:ascii="Times New Roman" w:eastAsia="Times New Roman" w:hAnsi="Times New Roman" w:cs="Times New Roman"/>
          <w:sz w:val="24"/>
          <w:szCs w:val="24"/>
        </w:rPr>
        <w:t xml:space="preserve"> </w:t>
      </w:r>
      <w:proofErr w:type="spellStart"/>
      <w:r w:rsidRPr="001E69C8">
        <w:rPr>
          <w:rFonts w:ascii="Times New Roman" w:eastAsia="Times New Roman" w:hAnsi="Times New Roman" w:cs="Times New Roman"/>
          <w:sz w:val="24"/>
          <w:szCs w:val="24"/>
        </w:rPr>
        <w:t>редовној</w:t>
      </w:r>
      <w:proofErr w:type="spellEnd"/>
      <w:r w:rsidRPr="001E69C8">
        <w:rPr>
          <w:rFonts w:ascii="Times New Roman" w:eastAsia="Times New Roman" w:hAnsi="Times New Roman" w:cs="Times New Roman"/>
          <w:sz w:val="24"/>
          <w:szCs w:val="24"/>
        </w:rPr>
        <w:t xml:space="preserve"> </w:t>
      </w:r>
      <w:proofErr w:type="spellStart"/>
      <w:r w:rsidRPr="001E69C8">
        <w:rPr>
          <w:rFonts w:ascii="Times New Roman" w:eastAsia="Times New Roman" w:hAnsi="Times New Roman" w:cs="Times New Roman"/>
          <w:sz w:val="24"/>
          <w:szCs w:val="24"/>
        </w:rPr>
        <w:t>седници</w:t>
      </w:r>
      <w:proofErr w:type="spellEnd"/>
      <w:r w:rsidRPr="001E69C8">
        <w:rPr>
          <w:rFonts w:ascii="Times New Roman" w:eastAsia="Times New Roman" w:hAnsi="Times New Roman" w:cs="Times New Roman"/>
          <w:sz w:val="24"/>
          <w:szCs w:val="24"/>
        </w:rPr>
        <w:t xml:space="preserve">, </w:t>
      </w:r>
      <w:proofErr w:type="spellStart"/>
      <w:r w:rsidRPr="001E69C8">
        <w:rPr>
          <w:rFonts w:ascii="Times New Roman" w:eastAsia="Times New Roman" w:hAnsi="Times New Roman" w:cs="Times New Roman"/>
          <w:sz w:val="24"/>
          <w:szCs w:val="24"/>
        </w:rPr>
        <w:t>одржаној</w:t>
      </w:r>
      <w:proofErr w:type="spellEnd"/>
      <w:r w:rsidRPr="001E69C8">
        <w:rPr>
          <w:rFonts w:ascii="Times New Roman" w:eastAsia="Times New Roman" w:hAnsi="Times New Roman" w:cs="Times New Roman"/>
          <w:sz w:val="24"/>
          <w:szCs w:val="24"/>
        </w:rPr>
        <w:t xml:space="preserve"> </w:t>
      </w:r>
      <w:proofErr w:type="spellStart"/>
      <w:r w:rsidRPr="001E69C8">
        <w:rPr>
          <w:rFonts w:ascii="Times New Roman" w:eastAsia="Times New Roman" w:hAnsi="Times New Roman" w:cs="Times New Roman"/>
          <w:sz w:val="24"/>
          <w:szCs w:val="24"/>
        </w:rPr>
        <w:t>дана</w:t>
      </w:r>
      <w:proofErr w:type="spellEnd"/>
      <w:r w:rsidRPr="001E69C8">
        <w:rPr>
          <w:rFonts w:ascii="Times New Roman" w:eastAsia="Times New Roman" w:hAnsi="Times New Roman" w:cs="Times New Roman"/>
          <w:sz w:val="24"/>
          <w:szCs w:val="24"/>
        </w:rPr>
        <w:t xml:space="preserve"> </w:t>
      </w:r>
      <w:r w:rsidR="00644E1B" w:rsidRPr="001E69C8">
        <w:rPr>
          <w:rFonts w:ascii="Times New Roman" w:eastAsia="Times New Roman" w:hAnsi="Times New Roman" w:cs="Times New Roman"/>
          <w:sz w:val="24"/>
          <w:szCs w:val="24"/>
          <w:lang w:val="sr-Cyrl-RS"/>
        </w:rPr>
        <w:t>13</w:t>
      </w:r>
      <w:r w:rsidR="00644E1B" w:rsidRPr="001E69C8">
        <w:rPr>
          <w:rFonts w:ascii="Times New Roman" w:eastAsia="Times New Roman" w:hAnsi="Times New Roman" w:cs="Times New Roman"/>
          <w:sz w:val="24"/>
          <w:szCs w:val="24"/>
        </w:rPr>
        <w:t>.02.2024</w:t>
      </w:r>
      <w:r w:rsidR="003D36A9" w:rsidRPr="001E69C8">
        <w:rPr>
          <w:rFonts w:ascii="Times New Roman" w:eastAsia="Times New Roman" w:hAnsi="Times New Roman" w:cs="Times New Roman"/>
          <w:sz w:val="24"/>
          <w:szCs w:val="24"/>
        </w:rPr>
        <w:t xml:space="preserve">. </w:t>
      </w:r>
      <w:proofErr w:type="spellStart"/>
      <w:proofErr w:type="gramStart"/>
      <w:r w:rsidR="00CF3ADD" w:rsidRPr="001E69C8">
        <w:rPr>
          <w:rFonts w:ascii="Times New Roman" w:eastAsia="Times New Roman" w:hAnsi="Times New Roman" w:cs="Times New Roman"/>
          <w:sz w:val="24"/>
          <w:szCs w:val="24"/>
        </w:rPr>
        <w:t>године</w:t>
      </w:r>
      <w:proofErr w:type="spellEnd"/>
      <w:proofErr w:type="gramEnd"/>
      <w:r w:rsidR="00CF3ADD" w:rsidRPr="001E69C8">
        <w:rPr>
          <w:rFonts w:ascii="Times New Roman" w:eastAsia="Times New Roman" w:hAnsi="Times New Roman" w:cs="Times New Roman"/>
          <w:sz w:val="24"/>
          <w:szCs w:val="24"/>
        </w:rPr>
        <w:t xml:space="preserve">, </w:t>
      </w:r>
      <w:proofErr w:type="spellStart"/>
      <w:r w:rsidR="00CF3ADD" w:rsidRPr="001E69C8">
        <w:rPr>
          <w:rFonts w:ascii="Times New Roman" w:eastAsia="Times New Roman" w:hAnsi="Times New Roman" w:cs="Times New Roman"/>
          <w:sz w:val="24"/>
          <w:szCs w:val="24"/>
        </w:rPr>
        <w:t>једногласно</w:t>
      </w:r>
      <w:proofErr w:type="spellEnd"/>
      <w:r w:rsidR="00CF3ADD" w:rsidRPr="001E69C8">
        <w:rPr>
          <w:rFonts w:ascii="Times New Roman" w:eastAsia="Times New Roman" w:hAnsi="Times New Roman" w:cs="Times New Roman"/>
          <w:sz w:val="24"/>
          <w:szCs w:val="24"/>
        </w:rPr>
        <w:t xml:space="preserve"> </w:t>
      </w:r>
      <w:proofErr w:type="spellStart"/>
      <w:r w:rsidR="00CF3ADD" w:rsidRPr="001E69C8">
        <w:rPr>
          <w:rFonts w:ascii="Times New Roman" w:eastAsia="Times New Roman" w:hAnsi="Times New Roman" w:cs="Times New Roman"/>
          <w:sz w:val="24"/>
          <w:szCs w:val="24"/>
        </w:rPr>
        <w:t>са</w:t>
      </w:r>
      <w:proofErr w:type="spellEnd"/>
      <w:r w:rsidR="00124884" w:rsidRPr="001E69C8">
        <w:rPr>
          <w:rFonts w:ascii="Times New Roman" w:eastAsia="Times New Roman" w:hAnsi="Times New Roman" w:cs="Times New Roman"/>
          <w:sz w:val="24"/>
          <w:szCs w:val="24"/>
          <w:lang w:val="sr-Cyrl-RS"/>
        </w:rPr>
        <w:t xml:space="preserve">  шест </w:t>
      </w:r>
      <w:r w:rsidR="00EB4FE3" w:rsidRPr="001E69C8">
        <w:rPr>
          <w:rFonts w:ascii="Times New Roman" w:eastAsia="Times New Roman" w:hAnsi="Times New Roman" w:cs="Times New Roman"/>
          <w:sz w:val="24"/>
          <w:szCs w:val="24"/>
          <w:lang w:val="sr-Cyrl-RS"/>
        </w:rPr>
        <w:t xml:space="preserve"> ( </w:t>
      </w:r>
      <w:r w:rsidR="00124884" w:rsidRPr="001E69C8">
        <w:rPr>
          <w:rFonts w:ascii="Times New Roman" w:eastAsia="Times New Roman" w:hAnsi="Times New Roman" w:cs="Times New Roman"/>
          <w:sz w:val="24"/>
          <w:szCs w:val="24"/>
          <w:lang w:val="sr-Cyrl-RS"/>
        </w:rPr>
        <w:t>6</w:t>
      </w:r>
      <w:r w:rsidR="00CD6D38" w:rsidRPr="001E69C8">
        <w:rPr>
          <w:rFonts w:ascii="Times New Roman" w:eastAsia="Times New Roman" w:hAnsi="Times New Roman" w:cs="Times New Roman"/>
          <w:sz w:val="24"/>
          <w:szCs w:val="24"/>
          <w:lang w:val="sr-Cyrl-RS"/>
        </w:rPr>
        <w:t>)</w:t>
      </w:r>
      <w:r w:rsidR="00A605E7" w:rsidRPr="001E69C8">
        <w:rPr>
          <w:rFonts w:ascii="Times New Roman" w:eastAsia="Times New Roman" w:hAnsi="Times New Roman" w:cs="Times New Roman"/>
          <w:sz w:val="24"/>
          <w:szCs w:val="24"/>
          <w:lang w:val="sr-Cyrl-RS"/>
        </w:rPr>
        <w:t xml:space="preserve"> гласова „ЗА“</w:t>
      </w:r>
      <w:r w:rsidR="00CD6D38" w:rsidRPr="001E69C8">
        <w:rPr>
          <w:rFonts w:ascii="Times New Roman" w:eastAsia="Times New Roman" w:hAnsi="Times New Roman" w:cs="Times New Roman"/>
          <w:sz w:val="24"/>
          <w:szCs w:val="24"/>
          <w:lang w:val="sr-Cyrl-RS"/>
        </w:rPr>
        <w:t>,</w:t>
      </w:r>
      <w:r w:rsidRPr="001E69C8">
        <w:rPr>
          <w:rFonts w:ascii="Times New Roman" w:eastAsia="Times New Roman" w:hAnsi="Times New Roman" w:cs="Times New Roman"/>
          <w:sz w:val="24"/>
          <w:szCs w:val="24"/>
        </w:rPr>
        <w:t xml:space="preserve"> </w:t>
      </w:r>
      <w:proofErr w:type="spellStart"/>
      <w:r w:rsidRPr="001E69C8">
        <w:rPr>
          <w:rFonts w:ascii="Times New Roman" w:eastAsia="Times New Roman" w:hAnsi="Times New Roman" w:cs="Times New Roman"/>
          <w:sz w:val="24"/>
          <w:szCs w:val="24"/>
        </w:rPr>
        <w:t>донео</w:t>
      </w:r>
      <w:proofErr w:type="spellEnd"/>
      <w:r w:rsidRPr="001E69C8">
        <w:rPr>
          <w:rFonts w:ascii="Times New Roman" w:eastAsia="Times New Roman" w:hAnsi="Times New Roman" w:cs="Times New Roman"/>
          <w:sz w:val="24"/>
          <w:szCs w:val="24"/>
        </w:rPr>
        <w:t xml:space="preserve"> </w:t>
      </w:r>
      <w:proofErr w:type="spellStart"/>
      <w:r w:rsidRPr="001E69C8">
        <w:rPr>
          <w:rFonts w:ascii="Times New Roman" w:eastAsia="Times New Roman" w:hAnsi="Times New Roman" w:cs="Times New Roman"/>
          <w:sz w:val="24"/>
          <w:szCs w:val="24"/>
        </w:rPr>
        <w:t>је</w:t>
      </w:r>
      <w:proofErr w:type="spellEnd"/>
      <w:r w:rsidRPr="001E69C8">
        <w:rPr>
          <w:rFonts w:ascii="Times New Roman" w:eastAsia="Times New Roman" w:hAnsi="Times New Roman" w:cs="Times New Roman"/>
          <w:sz w:val="24"/>
          <w:szCs w:val="24"/>
        </w:rPr>
        <w:t>:</w:t>
      </w:r>
    </w:p>
    <w:p w:rsidR="00E50D02" w:rsidRDefault="009A79A3" w:rsidP="009A79A3">
      <w:pPr>
        <w:spacing w:before="100" w:beforeAutospacing="1" w:after="100" w:afterAutospacing="1" w:line="240" w:lineRule="auto"/>
        <w:rPr>
          <w:rFonts w:ascii="Times New Roman" w:eastAsia="Times New Roman" w:hAnsi="Times New Roman" w:cs="Times New Roman"/>
          <w:b/>
          <w:lang w:val="sr-Cyrl-RS"/>
        </w:rPr>
      </w:pPr>
      <w:r>
        <w:rPr>
          <w:rFonts w:ascii="Times New Roman" w:eastAsia="Times New Roman" w:hAnsi="Times New Roman" w:cs="Times New Roman"/>
          <w:b/>
        </w:rPr>
        <w:t xml:space="preserve">                                                                          </w:t>
      </w:r>
      <w:r w:rsidR="00F84A53" w:rsidRPr="00A56D75">
        <w:rPr>
          <w:rFonts w:ascii="Times New Roman" w:eastAsia="Times New Roman" w:hAnsi="Times New Roman" w:cs="Times New Roman"/>
          <w:b/>
        </w:rPr>
        <w:t>О Д Л У К У</w:t>
      </w:r>
    </w:p>
    <w:p w:rsidR="00E07693" w:rsidRPr="00124C04" w:rsidRDefault="00247531" w:rsidP="00EB4FE3">
      <w:pPr>
        <w:jc w:val="center"/>
        <w:rPr>
          <w:rFonts w:ascii="Times New Roman" w:hAnsi="Times New Roman" w:cs="Times New Roman"/>
          <w:b/>
          <w:color w:val="FF0000"/>
          <w:sz w:val="24"/>
          <w:szCs w:val="24"/>
          <w:lang w:val="sr-Cyrl-RS"/>
        </w:rPr>
      </w:pPr>
      <w:r>
        <w:rPr>
          <w:rFonts w:ascii="Times New Roman" w:hAnsi="Times New Roman" w:cs="Times New Roman"/>
          <w:b/>
          <w:sz w:val="24"/>
          <w:szCs w:val="24"/>
          <w:lang w:val="sr-Cyrl-RS"/>
        </w:rPr>
        <w:t>Којом се издаје фискултурна сале путем</w:t>
      </w:r>
      <w:r w:rsidR="003542EC">
        <w:rPr>
          <w:rFonts w:ascii="Times New Roman" w:hAnsi="Times New Roman" w:cs="Times New Roman"/>
          <w:b/>
          <w:sz w:val="24"/>
          <w:szCs w:val="24"/>
          <w:lang w:val="sr-Cyrl-RS"/>
        </w:rPr>
        <w:t xml:space="preserve"> </w:t>
      </w:r>
      <w:proofErr w:type="spellStart"/>
      <w:r w:rsidR="00124884">
        <w:rPr>
          <w:rFonts w:ascii="Times New Roman" w:hAnsi="Times New Roman" w:cs="Times New Roman"/>
          <w:b/>
          <w:sz w:val="24"/>
          <w:szCs w:val="24"/>
        </w:rPr>
        <w:t>распис</w:t>
      </w:r>
      <w:r>
        <w:rPr>
          <w:rFonts w:ascii="Times New Roman" w:hAnsi="Times New Roman" w:cs="Times New Roman"/>
          <w:b/>
          <w:sz w:val="24"/>
          <w:szCs w:val="24"/>
        </w:rPr>
        <w:t>ивања</w:t>
      </w:r>
      <w:proofErr w:type="spellEnd"/>
      <w:r w:rsidR="00E07693" w:rsidRPr="00E07693">
        <w:rPr>
          <w:rFonts w:ascii="Times New Roman" w:hAnsi="Times New Roman" w:cs="Times New Roman"/>
          <w:b/>
          <w:sz w:val="24"/>
          <w:szCs w:val="24"/>
        </w:rPr>
        <w:t xml:space="preserve"> </w:t>
      </w:r>
      <w:proofErr w:type="spellStart"/>
      <w:r w:rsidR="00E07693" w:rsidRPr="00E07693">
        <w:rPr>
          <w:rFonts w:ascii="Times New Roman" w:hAnsi="Times New Roman" w:cs="Times New Roman"/>
          <w:b/>
          <w:sz w:val="24"/>
          <w:szCs w:val="24"/>
        </w:rPr>
        <w:t>јавног</w:t>
      </w:r>
      <w:proofErr w:type="spellEnd"/>
      <w:r w:rsidR="00E07693" w:rsidRPr="00E07693">
        <w:rPr>
          <w:rFonts w:ascii="Times New Roman" w:hAnsi="Times New Roman" w:cs="Times New Roman"/>
          <w:b/>
          <w:sz w:val="24"/>
          <w:szCs w:val="24"/>
        </w:rPr>
        <w:t xml:space="preserve"> </w:t>
      </w:r>
      <w:proofErr w:type="spellStart"/>
      <w:r w:rsidR="00E07693" w:rsidRPr="00E07693">
        <w:rPr>
          <w:rFonts w:ascii="Times New Roman" w:hAnsi="Times New Roman" w:cs="Times New Roman"/>
          <w:b/>
          <w:sz w:val="24"/>
          <w:szCs w:val="24"/>
        </w:rPr>
        <w:t>огласа</w:t>
      </w:r>
      <w:proofErr w:type="spellEnd"/>
      <w:r w:rsidR="00124C04">
        <w:rPr>
          <w:rFonts w:ascii="Times New Roman" w:hAnsi="Times New Roman" w:cs="Times New Roman"/>
          <w:b/>
          <w:sz w:val="24"/>
          <w:szCs w:val="24"/>
          <w:lang w:val="sr-Cyrl-RS"/>
        </w:rPr>
        <w:t xml:space="preserve"> </w:t>
      </w:r>
      <w:r>
        <w:rPr>
          <w:rFonts w:ascii="Times New Roman" w:hAnsi="Times New Roman" w:cs="Times New Roman"/>
          <w:b/>
          <w:sz w:val="24"/>
          <w:szCs w:val="24"/>
          <w:lang w:val="sr-Cyrl-RS"/>
        </w:rPr>
        <w:t>за период школске 2023/2024-2026/2027</w:t>
      </w:r>
    </w:p>
    <w:p w:rsidR="00DB33CB" w:rsidRPr="008221FD" w:rsidRDefault="008221FD" w:rsidP="008221FD">
      <w:pPr>
        <w:rPr>
          <w:rFonts w:ascii="Times New Roman" w:hAnsi="Times New Roman" w:cs="Times New Roman"/>
          <w:sz w:val="24"/>
          <w:szCs w:val="24"/>
          <w:lang w:val="sr-Cyrl-CS"/>
        </w:rPr>
      </w:pPr>
      <w:r>
        <w:rPr>
          <w:rFonts w:ascii="Times New Roman" w:hAnsi="Times New Roman" w:cs="Times New Roman"/>
          <w:sz w:val="24"/>
          <w:szCs w:val="24"/>
          <w:lang w:val="ru-RU"/>
        </w:rPr>
        <w:t>1.</w:t>
      </w:r>
      <w:r w:rsidR="00E07693" w:rsidRPr="008221FD">
        <w:rPr>
          <w:rFonts w:ascii="Times New Roman" w:hAnsi="Times New Roman" w:cs="Times New Roman"/>
          <w:sz w:val="24"/>
          <w:szCs w:val="24"/>
          <w:lang w:val="ru-RU"/>
        </w:rPr>
        <w:t xml:space="preserve">Расписује се јавни оглас прикупљањем писмених понуда путем јавног оглашавања </w:t>
      </w:r>
      <w:proofErr w:type="spellStart"/>
      <w:r w:rsidR="00E07693" w:rsidRPr="008221FD">
        <w:rPr>
          <w:rFonts w:ascii="Times New Roman" w:hAnsi="Times New Roman" w:cs="Times New Roman"/>
          <w:sz w:val="24"/>
          <w:szCs w:val="24"/>
        </w:rPr>
        <w:t>ради</w:t>
      </w:r>
      <w:proofErr w:type="spellEnd"/>
      <w:r w:rsidR="00E07693" w:rsidRPr="008221FD">
        <w:rPr>
          <w:rFonts w:ascii="Times New Roman" w:hAnsi="Times New Roman" w:cs="Times New Roman"/>
          <w:sz w:val="24"/>
          <w:szCs w:val="24"/>
          <w:lang w:val="ru-RU"/>
        </w:rPr>
        <w:t xml:space="preserve"> давања у закуп дела непокретности у јавној својини </w:t>
      </w:r>
      <w:r w:rsidR="00E07693" w:rsidRPr="008221FD">
        <w:rPr>
          <w:rFonts w:ascii="Times New Roman" w:hAnsi="Times New Roman" w:cs="Times New Roman"/>
          <w:sz w:val="24"/>
          <w:szCs w:val="24"/>
          <w:lang w:val="sr-Cyrl-CS"/>
        </w:rPr>
        <w:t xml:space="preserve">за </w:t>
      </w:r>
      <w:r w:rsidR="00AD75B1" w:rsidRPr="008221FD">
        <w:rPr>
          <w:rFonts w:ascii="Times New Roman" w:hAnsi="Times New Roman" w:cs="Times New Roman"/>
          <w:sz w:val="24"/>
          <w:szCs w:val="24"/>
          <w:lang w:val="sr-Cyrl-CS"/>
        </w:rPr>
        <w:t>шк</w:t>
      </w:r>
      <w:r w:rsidR="003542EC" w:rsidRPr="008221FD">
        <w:rPr>
          <w:rFonts w:ascii="Times New Roman" w:hAnsi="Times New Roman" w:cs="Times New Roman"/>
          <w:sz w:val="24"/>
          <w:szCs w:val="24"/>
          <w:lang w:val="sr-Cyrl-CS"/>
        </w:rPr>
        <w:t>олску 2023/2024</w:t>
      </w:r>
      <w:r w:rsidR="00247531" w:rsidRPr="008221FD">
        <w:rPr>
          <w:rFonts w:ascii="Times New Roman" w:hAnsi="Times New Roman" w:cs="Times New Roman"/>
          <w:sz w:val="24"/>
          <w:szCs w:val="24"/>
          <w:lang w:val="sr-Cyrl-CS"/>
        </w:rPr>
        <w:t xml:space="preserve"> и школску 2026/2027</w:t>
      </w:r>
      <w:r w:rsidR="00822763" w:rsidRPr="008221FD">
        <w:rPr>
          <w:rFonts w:ascii="Times New Roman" w:hAnsi="Times New Roman" w:cs="Times New Roman"/>
          <w:sz w:val="24"/>
          <w:szCs w:val="24"/>
          <w:lang w:val="sr-Cyrl-CS"/>
        </w:rPr>
        <w:t>.</w:t>
      </w:r>
      <w:r w:rsidR="00E07693" w:rsidRPr="008221FD">
        <w:rPr>
          <w:rFonts w:ascii="Times New Roman" w:hAnsi="Times New Roman" w:cs="Times New Roman"/>
          <w:sz w:val="24"/>
          <w:szCs w:val="24"/>
          <w:lang w:val="sr-Cyrl-CS"/>
        </w:rPr>
        <w:t xml:space="preserve"> годину</w:t>
      </w:r>
      <w:r w:rsidR="00247531" w:rsidRPr="008221FD">
        <w:rPr>
          <w:rFonts w:ascii="Times New Roman" w:hAnsi="Times New Roman" w:cs="Times New Roman"/>
          <w:sz w:val="24"/>
          <w:szCs w:val="24"/>
          <w:lang w:val="sr-Cyrl-CS"/>
        </w:rPr>
        <w:t>, односно на период од 4 године, а која непокретност</w:t>
      </w:r>
      <w:r w:rsidR="00E07693" w:rsidRPr="008221FD">
        <w:rPr>
          <w:rFonts w:ascii="Times New Roman" w:hAnsi="Times New Roman" w:cs="Times New Roman"/>
          <w:sz w:val="24"/>
          <w:szCs w:val="24"/>
          <w:lang w:val="sr-Cyrl-CS"/>
        </w:rPr>
        <w:t xml:space="preserve"> се налази у објекту Основне школе „Марко Орешковић“, ул.Отона Жупанчича бр.30, општина Нови Београд.</w:t>
      </w:r>
    </w:p>
    <w:p w:rsidR="00DB33CB" w:rsidRPr="00DB33CB" w:rsidRDefault="008221FD" w:rsidP="00DB33CB">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DB33CB" w:rsidRPr="00DB33CB">
        <w:rPr>
          <w:rFonts w:ascii="Times New Roman" w:hAnsi="Times New Roman" w:cs="Times New Roman"/>
          <w:sz w:val="24"/>
          <w:szCs w:val="24"/>
          <w:lang w:val="sr-Cyrl-CS"/>
        </w:rPr>
        <w:t>2.</w:t>
      </w:r>
      <w:r>
        <w:rPr>
          <w:rFonts w:ascii="Times New Roman" w:hAnsi="Times New Roman" w:cs="Times New Roman"/>
          <w:sz w:val="24"/>
          <w:szCs w:val="24"/>
          <w:lang w:val="sr-Cyrl-CS"/>
        </w:rPr>
        <w:t xml:space="preserve"> </w:t>
      </w:r>
      <w:r w:rsidR="00DB33CB" w:rsidRPr="00DB33CB">
        <w:rPr>
          <w:rFonts w:ascii="Times New Roman" w:hAnsi="Times New Roman" w:cs="Times New Roman"/>
          <w:sz w:val="24"/>
          <w:szCs w:val="24"/>
          <w:lang w:val="sr-Cyrl-CS"/>
        </w:rPr>
        <w:t>У комисију за спровођење поступка давања у закуп дела школских просторија путем ја</w:t>
      </w:r>
      <w:r w:rsidR="00644E1B">
        <w:rPr>
          <w:rFonts w:ascii="Times New Roman" w:hAnsi="Times New Roman" w:cs="Times New Roman"/>
          <w:sz w:val="24"/>
          <w:szCs w:val="24"/>
          <w:lang w:val="sr-Cyrl-CS"/>
        </w:rPr>
        <w:t>вног оглашавања, за школску 2023/2024 до краја школске 2026/2027 годину, именују се:</w:t>
      </w:r>
    </w:p>
    <w:p w:rsidR="00DB33CB" w:rsidRPr="001E69C8" w:rsidRDefault="00DB33CB" w:rsidP="00DB33CB">
      <w:pPr>
        <w:rPr>
          <w:rFonts w:ascii="Times New Roman" w:hAnsi="Times New Roman" w:cs="Times New Roman"/>
          <w:sz w:val="24"/>
          <w:szCs w:val="24"/>
          <w:lang w:val="sr-Cyrl-CS"/>
        </w:rPr>
      </w:pPr>
      <w:r w:rsidRPr="001E69C8">
        <w:rPr>
          <w:rFonts w:ascii="Times New Roman" w:hAnsi="Times New Roman" w:cs="Times New Roman"/>
          <w:sz w:val="24"/>
          <w:szCs w:val="24"/>
          <w:lang w:val="sr-Cyrl-CS"/>
        </w:rPr>
        <w:t xml:space="preserve">1. </w:t>
      </w:r>
      <w:r w:rsidR="001E69C8" w:rsidRPr="001E69C8">
        <w:rPr>
          <w:rFonts w:ascii="Times New Roman" w:hAnsi="Times New Roman" w:cs="Times New Roman"/>
          <w:sz w:val="24"/>
          <w:szCs w:val="24"/>
          <w:lang w:val="sr-Cyrl-RS"/>
        </w:rPr>
        <w:t>Сандра Рајковић</w:t>
      </w:r>
      <w:r w:rsidRPr="001E69C8">
        <w:rPr>
          <w:rFonts w:ascii="Times New Roman" w:hAnsi="Times New Roman" w:cs="Times New Roman"/>
          <w:sz w:val="24"/>
          <w:szCs w:val="24"/>
          <w:lang w:val="sr-Cyrl-CS"/>
        </w:rPr>
        <w:t xml:space="preserve">- председник Комисије, замена </w:t>
      </w:r>
      <w:r w:rsidR="001E69C8" w:rsidRPr="001E69C8">
        <w:rPr>
          <w:rFonts w:ascii="Times New Roman" w:hAnsi="Times New Roman" w:cs="Times New Roman"/>
          <w:sz w:val="24"/>
          <w:szCs w:val="24"/>
          <w:lang w:val="sr-Cyrl-CS"/>
        </w:rPr>
        <w:t>Мирјана Догањић Ђурасовић</w:t>
      </w:r>
    </w:p>
    <w:p w:rsidR="001933ED" w:rsidRPr="001E69C8" w:rsidRDefault="00DB33CB" w:rsidP="00DB33CB">
      <w:pPr>
        <w:rPr>
          <w:rFonts w:ascii="Times New Roman" w:hAnsi="Times New Roman" w:cs="Times New Roman"/>
          <w:sz w:val="24"/>
          <w:szCs w:val="24"/>
          <w:lang w:val="sr-Cyrl-CS"/>
        </w:rPr>
      </w:pPr>
      <w:r w:rsidRPr="001E69C8">
        <w:rPr>
          <w:rFonts w:ascii="Times New Roman" w:hAnsi="Times New Roman" w:cs="Times New Roman"/>
          <w:sz w:val="24"/>
          <w:szCs w:val="24"/>
          <w:lang w:val="sr-Cyrl-CS"/>
        </w:rPr>
        <w:t xml:space="preserve">2. </w:t>
      </w:r>
      <w:r w:rsidR="001E69C8" w:rsidRPr="001E69C8">
        <w:rPr>
          <w:rFonts w:ascii="Times New Roman" w:hAnsi="Times New Roman" w:cs="Times New Roman"/>
          <w:sz w:val="24"/>
          <w:szCs w:val="24"/>
          <w:lang w:val="sr-Cyrl-CS"/>
        </w:rPr>
        <w:t>Биљана Микић</w:t>
      </w:r>
      <w:r w:rsidRPr="001E69C8">
        <w:rPr>
          <w:rFonts w:ascii="Times New Roman" w:hAnsi="Times New Roman" w:cs="Times New Roman"/>
          <w:sz w:val="24"/>
          <w:szCs w:val="24"/>
          <w:lang w:val="sr-Cyrl-CS"/>
        </w:rPr>
        <w:t xml:space="preserve">- члан, замена </w:t>
      </w:r>
      <w:r w:rsidR="001E69C8" w:rsidRPr="001E69C8">
        <w:rPr>
          <w:rFonts w:ascii="Times New Roman" w:hAnsi="Times New Roman" w:cs="Times New Roman"/>
          <w:sz w:val="24"/>
          <w:szCs w:val="24"/>
          <w:lang w:val="sr-Cyrl-CS"/>
        </w:rPr>
        <w:t>Вања Шајатовић</w:t>
      </w:r>
    </w:p>
    <w:p w:rsidR="001933ED" w:rsidRPr="001E69C8" w:rsidRDefault="00DB33CB" w:rsidP="00DB33CB">
      <w:pPr>
        <w:rPr>
          <w:rFonts w:ascii="Times New Roman" w:hAnsi="Times New Roman" w:cs="Times New Roman"/>
          <w:sz w:val="24"/>
          <w:szCs w:val="24"/>
          <w:lang w:val="sr-Cyrl-CS"/>
        </w:rPr>
      </w:pPr>
      <w:r w:rsidRPr="001E69C8">
        <w:rPr>
          <w:rFonts w:ascii="Times New Roman" w:hAnsi="Times New Roman" w:cs="Times New Roman"/>
          <w:sz w:val="24"/>
          <w:szCs w:val="24"/>
          <w:lang w:val="sr-Cyrl-CS"/>
        </w:rPr>
        <w:t xml:space="preserve">3. </w:t>
      </w:r>
      <w:r w:rsidR="001E69C8" w:rsidRPr="001E69C8">
        <w:rPr>
          <w:rFonts w:ascii="Times New Roman" w:hAnsi="Times New Roman" w:cs="Times New Roman"/>
          <w:sz w:val="24"/>
          <w:szCs w:val="24"/>
          <w:lang w:val="sr-Cyrl-CS"/>
        </w:rPr>
        <w:t>Денис Драча</w:t>
      </w:r>
      <w:r w:rsidRPr="001E69C8">
        <w:rPr>
          <w:rFonts w:ascii="Times New Roman" w:hAnsi="Times New Roman" w:cs="Times New Roman"/>
          <w:sz w:val="24"/>
          <w:szCs w:val="24"/>
          <w:lang w:val="sr-Cyrl-CS"/>
        </w:rPr>
        <w:t xml:space="preserve">- члан, замена </w:t>
      </w:r>
      <w:r w:rsidR="001E69C8" w:rsidRPr="001E69C8">
        <w:rPr>
          <w:rFonts w:ascii="Times New Roman" w:hAnsi="Times New Roman" w:cs="Times New Roman"/>
          <w:sz w:val="24"/>
          <w:szCs w:val="24"/>
          <w:lang w:val="sr-Cyrl-CS"/>
        </w:rPr>
        <w:t>Драгана Драча</w:t>
      </w:r>
    </w:p>
    <w:p w:rsidR="00E07693" w:rsidRPr="00BC53E9" w:rsidRDefault="00E07693" w:rsidP="00BC53E9">
      <w:pPr>
        <w:rPr>
          <w:rFonts w:ascii="Times New Roman" w:hAnsi="Times New Roman" w:cs="Times New Roman"/>
          <w:sz w:val="24"/>
          <w:szCs w:val="24"/>
          <w:lang w:val="sr-Latn-RS"/>
        </w:rPr>
      </w:pPr>
    </w:p>
    <w:p w:rsidR="00E07693" w:rsidRPr="003542EC" w:rsidRDefault="00DB33CB" w:rsidP="003542EC">
      <w:pPr>
        <w:rPr>
          <w:rFonts w:ascii="Times New Roman" w:hAnsi="Times New Roman" w:cs="Times New Roman"/>
          <w:sz w:val="24"/>
          <w:szCs w:val="24"/>
          <w:lang w:val="ru-RU"/>
        </w:rPr>
      </w:pPr>
      <w:r>
        <w:rPr>
          <w:rFonts w:ascii="Times New Roman" w:hAnsi="Times New Roman" w:cs="Times New Roman"/>
          <w:sz w:val="24"/>
          <w:szCs w:val="24"/>
          <w:lang w:val="ru-RU"/>
        </w:rPr>
        <w:t>3</w:t>
      </w:r>
      <w:r w:rsidR="00E07693" w:rsidRPr="00E07693">
        <w:rPr>
          <w:rFonts w:ascii="Times New Roman" w:hAnsi="Times New Roman" w:cs="Times New Roman"/>
          <w:sz w:val="24"/>
          <w:szCs w:val="24"/>
          <w:lang w:val="ru-RU"/>
        </w:rPr>
        <w:t>.ПРЕДМЕТ ДАВАЊА У ЗАКУП</w:t>
      </w:r>
    </w:p>
    <w:p w:rsidR="00E07693" w:rsidRPr="00E07693" w:rsidRDefault="00E07693" w:rsidP="00E07693">
      <w:pPr>
        <w:rPr>
          <w:rFonts w:ascii="Times New Roman" w:hAnsi="Times New Roman" w:cs="Times New Roman"/>
          <w:sz w:val="24"/>
          <w:szCs w:val="24"/>
          <w:lang w:val="ru-RU"/>
        </w:rPr>
      </w:pPr>
      <w:r w:rsidRPr="00E07693">
        <w:rPr>
          <w:rFonts w:ascii="Times New Roman" w:hAnsi="Times New Roman" w:cs="Times New Roman"/>
          <w:sz w:val="24"/>
          <w:szCs w:val="24"/>
          <w:lang w:val="ru-RU"/>
        </w:rPr>
        <w:t>Предмет давања у закуп, путем прикупљања писмених понуда</w:t>
      </w:r>
      <w:r w:rsidRPr="00E07693">
        <w:rPr>
          <w:rFonts w:ascii="Times New Roman" w:hAnsi="Times New Roman" w:cs="Times New Roman"/>
          <w:sz w:val="24"/>
          <w:szCs w:val="24"/>
          <w:u w:val="single"/>
          <w:lang w:val="ru-RU"/>
        </w:rPr>
        <w:t>, су просторије</w:t>
      </w:r>
      <w:r w:rsidRPr="00E07693">
        <w:rPr>
          <w:rFonts w:ascii="Times New Roman" w:hAnsi="Times New Roman" w:cs="Times New Roman"/>
          <w:sz w:val="24"/>
          <w:szCs w:val="24"/>
          <w:lang w:val="ru-RU"/>
        </w:rPr>
        <w:t xml:space="preserve"> </w:t>
      </w:r>
      <w:proofErr w:type="spellStart"/>
      <w:r w:rsidRPr="00E07693">
        <w:rPr>
          <w:rFonts w:ascii="Times New Roman" w:hAnsi="Times New Roman" w:cs="Times New Roman"/>
          <w:sz w:val="24"/>
          <w:szCs w:val="24"/>
        </w:rPr>
        <w:t>Основне</w:t>
      </w:r>
      <w:proofErr w:type="spellEnd"/>
      <w:r w:rsidRPr="00E07693">
        <w:rPr>
          <w:rFonts w:ascii="Times New Roman" w:hAnsi="Times New Roman" w:cs="Times New Roman"/>
          <w:sz w:val="24"/>
          <w:szCs w:val="24"/>
        </w:rPr>
        <w:t xml:space="preserve"> ш</w:t>
      </w:r>
      <w:r w:rsidRPr="00E07693">
        <w:rPr>
          <w:rFonts w:ascii="Times New Roman" w:hAnsi="Times New Roman" w:cs="Times New Roman"/>
          <w:sz w:val="24"/>
          <w:szCs w:val="24"/>
          <w:lang w:val="ru-RU"/>
        </w:rPr>
        <w:t xml:space="preserve">коле </w:t>
      </w:r>
      <w:r w:rsidRPr="00E07693">
        <w:rPr>
          <w:rFonts w:ascii="Times New Roman" w:hAnsi="Times New Roman" w:cs="Times New Roman"/>
          <w:sz w:val="24"/>
          <w:szCs w:val="24"/>
          <w:lang w:val="sr-Cyrl-CS"/>
        </w:rPr>
        <w:t xml:space="preserve">„Марко Орешковић“, </w:t>
      </w:r>
      <w:r w:rsidRPr="00E07693">
        <w:rPr>
          <w:rFonts w:ascii="Times New Roman" w:hAnsi="Times New Roman" w:cs="Times New Roman"/>
          <w:sz w:val="24"/>
          <w:szCs w:val="24"/>
          <w:lang w:val="ru-RU"/>
        </w:rPr>
        <w:t>ул.Отона Жупанчича бр.30 , Београд  и то:</w:t>
      </w:r>
    </w:p>
    <w:p w:rsidR="00E07693" w:rsidRPr="00E07693" w:rsidRDefault="00E07693" w:rsidP="00E07693">
      <w:pPr>
        <w:ind w:left="720" w:hanging="294"/>
        <w:jc w:val="both"/>
        <w:rPr>
          <w:rFonts w:ascii="Times New Roman" w:hAnsi="Times New Roman" w:cs="Times New Roman"/>
          <w:sz w:val="24"/>
          <w:szCs w:val="24"/>
        </w:rPr>
      </w:pPr>
      <w:r w:rsidRPr="00E07693">
        <w:rPr>
          <w:rFonts w:ascii="Times New Roman" w:hAnsi="Times New Roman" w:cs="Times New Roman"/>
          <w:b/>
          <w:sz w:val="24"/>
          <w:szCs w:val="24"/>
          <w:lang w:val="sr-Cyrl-CS"/>
        </w:rPr>
        <w:t>А) Фискултурна сала</w:t>
      </w:r>
      <w:r w:rsidRPr="00E07693">
        <w:rPr>
          <w:rFonts w:ascii="Times New Roman" w:hAnsi="Times New Roman" w:cs="Times New Roman"/>
          <w:sz w:val="24"/>
          <w:szCs w:val="24"/>
          <w:lang w:val="sr-Cyrl-CS"/>
        </w:rPr>
        <w:t xml:space="preserve">, површине 333  </w:t>
      </w:r>
      <w:r w:rsidRPr="00E07693">
        <w:rPr>
          <w:rFonts w:ascii="Times New Roman" w:hAnsi="Times New Roman" w:cs="Times New Roman"/>
          <w:sz w:val="24"/>
          <w:szCs w:val="24"/>
          <w:lang w:val="sr-Latn-CS"/>
        </w:rPr>
        <w:t>m²</w:t>
      </w:r>
      <w:r w:rsidRPr="00E07693">
        <w:rPr>
          <w:rFonts w:ascii="Times New Roman" w:hAnsi="Times New Roman" w:cs="Times New Roman"/>
          <w:sz w:val="24"/>
          <w:szCs w:val="24"/>
          <w:lang w:val="sr-Cyrl-CS"/>
        </w:rPr>
        <w:t xml:space="preserve">, </w:t>
      </w:r>
    </w:p>
    <w:p w:rsidR="00E07693" w:rsidRPr="00E07693" w:rsidRDefault="00E07693" w:rsidP="00E07693">
      <w:pPr>
        <w:ind w:left="720" w:hanging="294"/>
        <w:jc w:val="both"/>
        <w:rPr>
          <w:rFonts w:ascii="Times New Roman" w:hAnsi="Times New Roman" w:cs="Times New Roman"/>
          <w:sz w:val="24"/>
          <w:szCs w:val="24"/>
        </w:rPr>
      </w:pPr>
      <w:r w:rsidRPr="00E07693">
        <w:rPr>
          <w:rFonts w:ascii="Times New Roman" w:hAnsi="Times New Roman" w:cs="Times New Roman"/>
          <w:sz w:val="24"/>
          <w:szCs w:val="24"/>
        </w:rPr>
        <w:t xml:space="preserve">     </w:t>
      </w:r>
      <w:r w:rsidRPr="00E07693">
        <w:rPr>
          <w:rFonts w:ascii="Times New Roman" w:hAnsi="Times New Roman" w:cs="Times New Roman"/>
          <w:sz w:val="24"/>
          <w:szCs w:val="24"/>
          <w:lang w:val="sr-Cyrl-CS"/>
        </w:rPr>
        <w:t>Почетна цена</w:t>
      </w:r>
      <w:r w:rsidR="00D865ED">
        <w:rPr>
          <w:rFonts w:ascii="Times New Roman" w:hAnsi="Times New Roman" w:cs="Times New Roman"/>
          <w:sz w:val="24"/>
          <w:szCs w:val="24"/>
        </w:rPr>
        <w:t>: 2.46</w:t>
      </w:r>
      <w:r w:rsidR="008825E2">
        <w:rPr>
          <w:rFonts w:ascii="Times New Roman" w:hAnsi="Times New Roman" w:cs="Times New Roman"/>
          <w:sz w:val="24"/>
          <w:szCs w:val="24"/>
        </w:rPr>
        <w:t>2</w:t>
      </w:r>
      <w:r w:rsidRPr="00E07693">
        <w:rPr>
          <w:rFonts w:ascii="Times New Roman" w:hAnsi="Times New Roman" w:cs="Times New Roman"/>
          <w:sz w:val="24"/>
          <w:szCs w:val="24"/>
        </w:rPr>
        <w:t xml:space="preserve">,00 </w:t>
      </w:r>
      <w:proofErr w:type="spellStart"/>
      <w:r w:rsidRPr="00E07693">
        <w:rPr>
          <w:rFonts w:ascii="Times New Roman" w:hAnsi="Times New Roman" w:cs="Times New Roman"/>
          <w:sz w:val="24"/>
          <w:szCs w:val="24"/>
        </w:rPr>
        <w:t>динара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по</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сату</w:t>
      </w:r>
      <w:proofErr w:type="spellEnd"/>
    </w:p>
    <w:p w:rsidR="00E07693" w:rsidRPr="00E07693" w:rsidRDefault="00E07693" w:rsidP="00E07693">
      <w:pPr>
        <w:ind w:left="720"/>
        <w:rPr>
          <w:rFonts w:ascii="Times New Roman" w:hAnsi="Times New Roman" w:cs="Times New Roman"/>
          <w:sz w:val="24"/>
          <w:szCs w:val="24"/>
          <w:lang w:val="sr-Cyrl-CS"/>
        </w:rPr>
      </w:pPr>
      <w:proofErr w:type="spellStart"/>
      <w:r w:rsidRPr="00E07693">
        <w:rPr>
          <w:rFonts w:ascii="Times New Roman" w:hAnsi="Times New Roman" w:cs="Times New Roman"/>
          <w:sz w:val="24"/>
          <w:szCs w:val="24"/>
          <w:u w:val="single"/>
        </w:rPr>
        <w:t>Намена</w:t>
      </w:r>
      <w:proofErr w:type="spellEnd"/>
      <w:r w:rsidRPr="00E07693">
        <w:rPr>
          <w:rFonts w:ascii="Times New Roman" w:hAnsi="Times New Roman" w:cs="Times New Roman"/>
          <w:sz w:val="24"/>
          <w:szCs w:val="24"/>
          <w:u w:val="single"/>
        </w:rPr>
        <w:t>:</w:t>
      </w:r>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користи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се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за</w:t>
      </w:r>
      <w:proofErr w:type="spellEnd"/>
      <w:r w:rsidRPr="00E07693">
        <w:rPr>
          <w:rFonts w:ascii="Times New Roman" w:hAnsi="Times New Roman" w:cs="Times New Roman"/>
          <w:sz w:val="24"/>
          <w:szCs w:val="24"/>
        </w:rPr>
        <w:t xml:space="preserve"> </w:t>
      </w:r>
      <w:r w:rsidRPr="00E07693">
        <w:rPr>
          <w:rFonts w:ascii="Times New Roman" w:hAnsi="Times New Roman" w:cs="Times New Roman"/>
          <w:sz w:val="24"/>
          <w:szCs w:val="24"/>
          <w:lang w:val="sr-Cyrl-CS"/>
        </w:rPr>
        <w:t>спортске активности</w:t>
      </w:r>
    </w:p>
    <w:p w:rsidR="00E07693" w:rsidRPr="00E07693" w:rsidRDefault="00E07693" w:rsidP="00E07693">
      <w:pPr>
        <w:ind w:left="720"/>
        <w:jc w:val="both"/>
        <w:rPr>
          <w:rFonts w:ascii="Times New Roman" w:hAnsi="Times New Roman" w:cs="Times New Roman"/>
          <w:sz w:val="24"/>
          <w:szCs w:val="24"/>
          <w:lang w:val="sr-Cyrl-CS"/>
        </w:rPr>
      </w:pPr>
      <w:r w:rsidRPr="00E07693">
        <w:rPr>
          <w:rFonts w:ascii="Times New Roman" w:hAnsi="Times New Roman" w:cs="Times New Roman"/>
          <w:sz w:val="24"/>
          <w:szCs w:val="24"/>
          <w:u w:val="single"/>
          <w:lang w:val="sr-Cyrl-CS"/>
        </w:rPr>
        <w:t>Радним данима термини од_</w:t>
      </w:r>
      <w:r w:rsidR="00EB4FE3">
        <w:rPr>
          <w:rFonts w:ascii="Times New Roman" w:hAnsi="Times New Roman" w:cs="Times New Roman"/>
          <w:sz w:val="24"/>
          <w:szCs w:val="24"/>
          <w:u w:val="single"/>
        </w:rPr>
        <w:t>18</w:t>
      </w:r>
      <w:r w:rsidR="00D865ED">
        <w:rPr>
          <w:rFonts w:ascii="Times New Roman" w:hAnsi="Times New Roman" w:cs="Times New Roman"/>
          <w:sz w:val="24"/>
          <w:szCs w:val="24"/>
          <w:u w:val="single"/>
        </w:rPr>
        <w:t>.30</w:t>
      </w:r>
      <w:r w:rsidRPr="00E07693">
        <w:rPr>
          <w:rFonts w:ascii="Times New Roman" w:hAnsi="Times New Roman" w:cs="Times New Roman"/>
          <w:sz w:val="24"/>
          <w:szCs w:val="24"/>
          <w:u w:val="single"/>
          <w:vertAlign w:val="superscript"/>
        </w:rPr>
        <w:t xml:space="preserve"> </w:t>
      </w:r>
      <w:r w:rsidR="001212D9">
        <w:rPr>
          <w:rFonts w:ascii="Times New Roman" w:hAnsi="Times New Roman" w:cs="Times New Roman"/>
          <w:sz w:val="24"/>
          <w:szCs w:val="24"/>
          <w:u w:val="single"/>
          <w:lang w:val="sr-Cyrl-CS"/>
        </w:rPr>
        <w:t>до 2</w:t>
      </w:r>
      <w:r w:rsidR="00247531">
        <w:rPr>
          <w:rFonts w:ascii="Times New Roman" w:hAnsi="Times New Roman" w:cs="Times New Roman"/>
          <w:sz w:val="24"/>
          <w:szCs w:val="24"/>
          <w:u w:val="single"/>
        </w:rPr>
        <w:t>1</w:t>
      </w:r>
      <w:r w:rsidR="00247531">
        <w:rPr>
          <w:rFonts w:ascii="Times New Roman" w:hAnsi="Times New Roman" w:cs="Times New Roman"/>
          <w:sz w:val="24"/>
          <w:szCs w:val="24"/>
          <w:u w:val="single"/>
          <w:vertAlign w:val="superscript"/>
          <w:lang w:val="sr-Cyrl-CS"/>
        </w:rPr>
        <w:t>30</w:t>
      </w:r>
      <w:r w:rsidRPr="00E07693">
        <w:rPr>
          <w:rFonts w:ascii="Times New Roman" w:hAnsi="Times New Roman" w:cs="Times New Roman"/>
          <w:sz w:val="24"/>
          <w:szCs w:val="24"/>
          <w:u w:val="single"/>
          <w:vertAlign w:val="superscript"/>
          <w:lang w:val="sr-Cyrl-CS"/>
        </w:rPr>
        <w:t xml:space="preserve"> </w:t>
      </w:r>
      <w:r w:rsidRPr="00E07693">
        <w:rPr>
          <w:rFonts w:ascii="Times New Roman" w:hAnsi="Times New Roman" w:cs="Times New Roman"/>
          <w:sz w:val="24"/>
          <w:szCs w:val="24"/>
          <w:u w:val="single"/>
          <w:lang w:val="sr-Cyrl-CS"/>
        </w:rPr>
        <w:t>часа</w:t>
      </w:r>
    </w:p>
    <w:p w:rsidR="00E07693" w:rsidRPr="00E07693" w:rsidRDefault="00E07693" w:rsidP="00E07693">
      <w:pPr>
        <w:ind w:left="720"/>
        <w:jc w:val="both"/>
        <w:rPr>
          <w:rFonts w:ascii="Times New Roman" w:hAnsi="Times New Roman" w:cs="Times New Roman"/>
          <w:sz w:val="24"/>
          <w:szCs w:val="24"/>
          <w:u w:val="single"/>
          <w:vertAlign w:val="superscript"/>
          <w:lang w:val="sr-Cyrl-CS"/>
        </w:rPr>
      </w:pPr>
      <w:r w:rsidRPr="00E07693">
        <w:rPr>
          <w:rFonts w:ascii="Times New Roman" w:hAnsi="Times New Roman" w:cs="Times New Roman"/>
          <w:sz w:val="24"/>
          <w:szCs w:val="24"/>
          <w:u w:val="single"/>
          <w:lang w:val="sr-Cyrl-CS"/>
        </w:rPr>
        <w:t xml:space="preserve">Суботом и недељом термини од </w:t>
      </w:r>
      <w:r w:rsidR="00742988">
        <w:rPr>
          <w:rFonts w:ascii="Times New Roman" w:hAnsi="Times New Roman" w:cs="Times New Roman"/>
          <w:sz w:val="24"/>
          <w:szCs w:val="24"/>
          <w:u w:val="single"/>
        </w:rPr>
        <w:t>1</w:t>
      </w:r>
      <w:r w:rsidR="00742988">
        <w:rPr>
          <w:rFonts w:ascii="Times New Roman" w:hAnsi="Times New Roman" w:cs="Times New Roman"/>
          <w:sz w:val="24"/>
          <w:szCs w:val="24"/>
          <w:u w:val="single"/>
          <w:lang w:val="sr-Cyrl-RS"/>
        </w:rPr>
        <w:t>0</w:t>
      </w:r>
      <w:r w:rsidRPr="00E07693">
        <w:rPr>
          <w:rFonts w:ascii="Times New Roman" w:hAnsi="Times New Roman" w:cs="Times New Roman"/>
          <w:sz w:val="24"/>
          <w:szCs w:val="24"/>
          <w:u w:val="single"/>
          <w:vertAlign w:val="superscript"/>
          <w:lang w:val="sr-Cyrl-CS"/>
        </w:rPr>
        <w:t>00</w:t>
      </w:r>
      <w:r w:rsidR="00742988">
        <w:rPr>
          <w:rFonts w:ascii="Times New Roman" w:hAnsi="Times New Roman" w:cs="Times New Roman"/>
          <w:sz w:val="24"/>
          <w:szCs w:val="24"/>
          <w:u w:val="single"/>
          <w:lang w:val="sr-Cyrl-CS"/>
        </w:rPr>
        <w:t xml:space="preserve"> до 20</w:t>
      </w:r>
      <w:r w:rsidRPr="00E07693">
        <w:rPr>
          <w:rFonts w:ascii="Times New Roman" w:hAnsi="Times New Roman" w:cs="Times New Roman"/>
          <w:sz w:val="24"/>
          <w:szCs w:val="24"/>
          <w:u w:val="single"/>
          <w:vertAlign w:val="superscript"/>
          <w:lang w:val="sr-Cyrl-CS"/>
        </w:rPr>
        <w:t>00</w:t>
      </w:r>
      <w:r w:rsidRPr="00E07693">
        <w:rPr>
          <w:rFonts w:ascii="Times New Roman" w:hAnsi="Times New Roman" w:cs="Times New Roman"/>
          <w:sz w:val="24"/>
          <w:szCs w:val="24"/>
          <w:u w:val="single"/>
          <w:lang w:val="sr-Cyrl-CS"/>
        </w:rPr>
        <w:t xml:space="preserve"> часа</w:t>
      </w:r>
    </w:p>
    <w:p w:rsidR="00E07693" w:rsidRDefault="00E07693" w:rsidP="00BC53E9">
      <w:pPr>
        <w:ind w:left="720"/>
        <w:jc w:val="both"/>
        <w:rPr>
          <w:rFonts w:ascii="Times New Roman" w:hAnsi="Times New Roman" w:cs="Times New Roman"/>
          <w:sz w:val="24"/>
          <w:szCs w:val="24"/>
        </w:rPr>
      </w:pPr>
    </w:p>
    <w:p w:rsidR="008221FD" w:rsidRDefault="008221FD" w:rsidP="00BC53E9">
      <w:pPr>
        <w:ind w:left="720"/>
        <w:jc w:val="both"/>
        <w:rPr>
          <w:rFonts w:ascii="Times New Roman" w:hAnsi="Times New Roman" w:cs="Times New Roman"/>
          <w:sz w:val="24"/>
          <w:szCs w:val="24"/>
        </w:rPr>
      </w:pPr>
    </w:p>
    <w:p w:rsidR="008221FD" w:rsidRPr="00E07693" w:rsidRDefault="008221FD" w:rsidP="00BC53E9">
      <w:pPr>
        <w:ind w:left="720"/>
        <w:jc w:val="both"/>
        <w:rPr>
          <w:rFonts w:ascii="Times New Roman" w:hAnsi="Times New Roman" w:cs="Times New Roman"/>
          <w:sz w:val="24"/>
          <w:szCs w:val="24"/>
        </w:rPr>
      </w:pPr>
    </w:p>
    <w:p w:rsidR="00E07693" w:rsidRPr="00E07693" w:rsidRDefault="00E07693" w:rsidP="00E07693">
      <w:pPr>
        <w:jc w:val="both"/>
        <w:rPr>
          <w:rFonts w:ascii="Times New Roman" w:hAnsi="Times New Roman" w:cs="Times New Roman"/>
          <w:sz w:val="24"/>
          <w:szCs w:val="24"/>
          <w:lang w:val="sr-Cyrl-CS"/>
        </w:rPr>
      </w:pPr>
      <w:r w:rsidRPr="00E07693">
        <w:rPr>
          <w:rFonts w:ascii="Times New Roman" w:hAnsi="Times New Roman" w:cs="Times New Roman"/>
          <w:b/>
          <w:sz w:val="24"/>
          <w:szCs w:val="24"/>
          <w:lang w:val="sr-Cyrl-CS"/>
        </w:rPr>
        <w:t xml:space="preserve">      Б)  Мала сала</w:t>
      </w:r>
      <w:r w:rsidRPr="00E07693">
        <w:rPr>
          <w:rFonts w:ascii="Times New Roman" w:hAnsi="Times New Roman" w:cs="Times New Roman"/>
          <w:sz w:val="24"/>
          <w:szCs w:val="24"/>
          <w:lang w:val="sr-Cyrl-CS"/>
        </w:rPr>
        <w:t xml:space="preserve">, површине 131 </w:t>
      </w:r>
      <w:r w:rsidRPr="00E07693">
        <w:rPr>
          <w:rFonts w:ascii="Times New Roman" w:hAnsi="Times New Roman" w:cs="Times New Roman"/>
          <w:sz w:val="24"/>
          <w:szCs w:val="24"/>
          <w:lang w:val="sr-Latn-CS"/>
        </w:rPr>
        <w:t>m²</w:t>
      </w:r>
      <w:r w:rsidRPr="00E07693">
        <w:rPr>
          <w:rFonts w:ascii="Times New Roman" w:hAnsi="Times New Roman" w:cs="Times New Roman"/>
          <w:sz w:val="24"/>
          <w:szCs w:val="24"/>
          <w:lang w:val="sr-Cyrl-CS"/>
        </w:rPr>
        <w:t xml:space="preserve">, </w:t>
      </w:r>
    </w:p>
    <w:p w:rsidR="00E07693" w:rsidRPr="00E07693" w:rsidRDefault="00E07693" w:rsidP="00E07693">
      <w:pPr>
        <w:ind w:firstLine="720"/>
        <w:jc w:val="both"/>
        <w:rPr>
          <w:rFonts w:ascii="Times New Roman" w:hAnsi="Times New Roman" w:cs="Times New Roman"/>
          <w:sz w:val="24"/>
          <w:szCs w:val="24"/>
          <w:lang w:val="sr-Cyrl-CS"/>
        </w:rPr>
      </w:pPr>
      <w:r w:rsidRPr="00E07693">
        <w:rPr>
          <w:rFonts w:ascii="Times New Roman" w:hAnsi="Times New Roman" w:cs="Times New Roman"/>
          <w:sz w:val="24"/>
          <w:szCs w:val="24"/>
          <w:lang w:val="sr-Cyrl-CS"/>
        </w:rPr>
        <w:t>Почетна цена</w:t>
      </w:r>
      <w:r w:rsidR="008825E2">
        <w:rPr>
          <w:rFonts w:ascii="Times New Roman" w:hAnsi="Times New Roman" w:cs="Times New Roman"/>
          <w:sz w:val="24"/>
          <w:szCs w:val="24"/>
        </w:rPr>
        <w:t>: 1.368</w:t>
      </w:r>
      <w:r w:rsidRPr="00E07693">
        <w:rPr>
          <w:rFonts w:ascii="Times New Roman" w:hAnsi="Times New Roman" w:cs="Times New Roman"/>
          <w:sz w:val="24"/>
          <w:szCs w:val="24"/>
        </w:rPr>
        <w:t xml:space="preserve">,00 </w:t>
      </w:r>
      <w:proofErr w:type="spellStart"/>
      <w:r w:rsidRPr="00E07693">
        <w:rPr>
          <w:rFonts w:ascii="Times New Roman" w:hAnsi="Times New Roman" w:cs="Times New Roman"/>
          <w:sz w:val="24"/>
          <w:szCs w:val="24"/>
        </w:rPr>
        <w:t>динара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по</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сату</w:t>
      </w:r>
      <w:proofErr w:type="spellEnd"/>
    </w:p>
    <w:p w:rsidR="00E07693" w:rsidRPr="00E07693" w:rsidRDefault="00E07693" w:rsidP="00E07693">
      <w:pPr>
        <w:ind w:left="720"/>
        <w:rPr>
          <w:rFonts w:ascii="Times New Roman" w:hAnsi="Times New Roman" w:cs="Times New Roman"/>
          <w:sz w:val="24"/>
          <w:szCs w:val="24"/>
          <w:lang w:val="sr-Cyrl-CS"/>
        </w:rPr>
      </w:pPr>
      <w:proofErr w:type="spellStart"/>
      <w:r w:rsidRPr="00E07693">
        <w:rPr>
          <w:rFonts w:ascii="Times New Roman" w:hAnsi="Times New Roman" w:cs="Times New Roman"/>
          <w:sz w:val="24"/>
          <w:szCs w:val="24"/>
          <w:u w:val="single"/>
        </w:rPr>
        <w:t>Намена</w:t>
      </w:r>
      <w:proofErr w:type="spellEnd"/>
      <w:r w:rsidRPr="00E07693">
        <w:rPr>
          <w:rFonts w:ascii="Times New Roman" w:hAnsi="Times New Roman" w:cs="Times New Roman"/>
          <w:sz w:val="24"/>
          <w:szCs w:val="24"/>
          <w:u w:val="single"/>
        </w:rPr>
        <w:t>:</w:t>
      </w:r>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користи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се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за</w:t>
      </w:r>
      <w:proofErr w:type="spellEnd"/>
      <w:r w:rsidRPr="00E07693">
        <w:rPr>
          <w:rFonts w:ascii="Times New Roman" w:hAnsi="Times New Roman" w:cs="Times New Roman"/>
          <w:sz w:val="24"/>
          <w:szCs w:val="24"/>
        </w:rPr>
        <w:t xml:space="preserve"> </w:t>
      </w:r>
      <w:r w:rsidRPr="00E07693">
        <w:rPr>
          <w:rFonts w:ascii="Times New Roman" w:hAnsi="Times New Roman" w:cs="Times New Roman"/>
          <w:sz w:val="24"/>
          <w:szCs w:val="24"/>
          <w:lang w:val="sr-Cyrl-CS"/>
        </w:rPr>
        <w:t>спортске и културне активности, индивидуални спортови, балет и рекреативне активности</w:t>
      </w:r>
    </w:p>
    <w:p w:rsidR="00E07693" w:rsidRPr="00E07693" w:rsidRDefault="00E07693" w:rsidP="00E07693">
      <w:pPr>
        <w:ind w:left="720"/>
        <w:jc w:val="both"/>
        <w:rPr>
          <w:rFonts w:ascii="Times New Roman" w:hAnsi="Times New Roman" w:cs="Times New Roman"/>
          <w:sz w:val="24"/>
          <w:szCs w:val="24"/>
          <w:u w:val="single"/>
          <w:lang w:val="sr-Cyrl-CS"/>
        </w:rPr>
      </w:pPr>
      <w:r w:rsidRPr="00E07693">
        <w:rPr>
          <w:rFonts w:ascii="Times New Roman" w:hAnsi="Times New Roman" w:cs="Times New Roman"/>
          <w:sz w:val="24"/>
          <w:szCs w:val="24"/>
          <w:u w:val="single"/>
          <w:lang w:val="sr-Cyrl-CS"/>
        </w:rPr>
        <w:t>Радним данима термини од_</w:t>
      </w:r>
      <w:r w:rsidRPr="00E07693">
        <w:rPr>
          <w:rFonts w:ascii="Times New Roman" w:hAnsi="Times New Roman" w:cs="Times New Roman"/>
          <w:sz w:val="24"/>
          <w:szCs w:val="24"/>
          <w:u w:val="single"/>
        </w:rPr>
        <w:t>19</w:t>
      </w:r>
      <w:r w:rsidRPr="00E07693">
        <w:rPr>
          <w:rFonts w:ascii="Times New Roman" w:hAnsi="Times New Roman" w:cs="Times New Roman"/>
          <w:sz w:val="24"/>
          <w:szCs w:val="24"/>
          <w:u w:val="single"/>
          <w:vertAlign w:val="superscript"/>
        </w:rPr>
        <w:t xml:space="preserve">00 </w:t>
      </w:r>
      <w:r w:rsidRPr="00E07693">
        <w:rPr>
          <w:rFonts w:ascii="Times New Roman" w:hAnsi="Times New Roman" w:cs="Times New Roman"/>
          <w:sz w:val="24"/>
          <w:szCs w:val="24"/>
          <w:u w:val="single"/>
          <w:lang w:val="sr-Cyrl-CS"/>
        </w:rPr>
        <w:t>до 21</w:t>
      </w:r>
      <w:r w:rsidRPr="00E07693">
        <w:rPr>
          <w:rFonts w:ascii="Times New Roman" w:hAnsi="Times New Roman" w:cs="Times New Roman"/>
          <w:sz w:val="24"/>
          <w:szCs w:val="24"/>
          <w:u w:val="single"/>
          <w:vertAlign w:val="superscript"/>
          <w:lang w:val="sr-Cyrl-CS"/>
        </w:rPr>
        <w:t>00</w:t>
      </w:r>
      <w:r w:rsidRPr="00E07693">
        <w:rPr>
          <w:rFonts w:ascii="Times New Roman" w:hAnsi="Times New Roman" w:cs="Times New Roman"/>
          <w:sz w:val="24"/>
          <w:szCs w:val="24"/>
          <w:u w:val="single"/>
          <w:lang w:val="sr-Cyrl-CS"/>
        </w:rPr>
        <w:t xml:space="preserve"> час</w:t>
      </w:r>
    </w:p>
    <w:p w:rsidR="00E07693" w:rsidRPr="00E07693" w:rsidRDefault="00E07693" w:rsidP="00E07693">
      <w:pPr>
        <w:ind w:left="720"/>
        <w:jc w:val="both"/>
        <w:rPr>
          <w:rFonts w:ascii="Times New Roman" w:hAnsi="Times New Roman" w:cs="Times New Roman"/>
          <w:sz w:val="24"/>
          <w:szCs w:val="24"/>
          <w:vertAlign w:val="superscript"/>
        </w:rPr>
      </w:pPr>
      <w:r w:rsidRPr="00E07693">
        <w:rPr>
          <w:rFonts w:ascii="Times New Roman" w:hAnsi="Times New Roman" w:cs="Times New Roman"/>
          <w:sz w:val="24"/>
          <w:szCs w:val="24"/>
          <w:u w:val="single"/>
          <w:lang w:val="sr-Cyrl-CS"/>
        </w:rPr>
        <w:t xml:space="preserve">Суботом и недељом термини од </w:t>
      </w:r>
      <w:r w:rsidR="00821283">
        <w:rPr>
          <w:rFonts w:ascii="Times New Roman" w:hAnsi="Times New Roman" w:cs="Times New Roman"/>
          <w:sz w:val="24"/>
          <w:szCs w:val="24"/>
          <w:u w:val="single"/>
        </w:rPr>
        <w:t>11</w:t>
      </w:r>
      <w:r w:rsidRPr="00E07693">
        <w:rPr>
          <w:rFonts w:ascii="Times New Roman" w:hAnsi="Times New Roman" w:cs="Times New Roman"/>
          <w:sz w:val="24"/>
          <w:szCs w:val="24"/>
          <w:u w:val="single"/>
          <w:vertAlign w:val="superscript"/>
          <w:lang w:val="sr-Cyrl-CS"/>
        </w:rPr>
        <w:t>00</w:t>
      </w:r>
      <w:r w:rsidR="00247531">
        <w:rPr>
          <w:rFonts w:ascii="Times New Roman" w:hAnsi="Times New Roman" w:cs="Times New Roman"/>
          <w:sz w:val="24"/>
          <w:szCs w:val="24"/>
          <w:u w:val="single"/>
          <w:lang w:val="sr-Cyrl-CS"/>
        </w:rPr>
        <w:t xml:space="preserve"> до 15</w:t>
      </w:r>
      <w:r w:rsidRPr="00E07693">
        <w:rPr>
          <w:rFonts w:ascii="Times New Roman" w:hAnsi="Times New Roman" w:cs="Times New Roman"/>
          <w:sz w:val="24"/>
          <w:szCs w:val="24"/>
          <w:u w:val="single"/>
          <w:vertAlign w:val="superscript"/>
          <w:lang w:val="sr-Cyrl-CS"/>
        </w:rPr>
        <w:t>00</w:t>
      </w:r>
      <w:r w:rsidRPr="00E07693">
        <w:rPr>
          <w:rFonts w:ascii="Times New Roman" w:hAnsi="Times New Roman" w:cs="Times New Roman"/>
          <w:sz w:val="24"/>
          <w:szCs w:val="24"/>
          <w:u w:val="single"/>
          <w:lang w:val="sr-Cyrl-CS"/>
        </w:rPr>
        <w:t xml:space="preserve"> часова</w:t>
      </w:r>
    </w:p>
    <w:p w:rsidR="00F074D0" w:rsidRDefault="00F074D0" w:rsidP="00E07693">
      <w:pPr>
        <w:jc w:val="both"/>
        <w:rPr>
          <w:rFonts w:ascii="Times New Roman" w:hAnsi="Times New Roman" w:cs="Times New Roman"/>
          <w:sz w:val="24"/>
          <w:szCs w:val="24"/>
          <w:lang w:val="sr-Cyrl-CS"/>
        </w:rPr>
      </w:pPr>
    </w:p>
    <w:p w:rsidR="00F074D0" w:rsidRPr="00F074D0" w:rsidRDefault="00F074D0" w:rsidP="00F074D0">
      <w:pPr>
        <w:jc w:val="both"/>
        <w:rPr>
          <w:rFonts w:ascii="Times New Roman" w:hAnsi="Times New Roman" w:cs="Times New Roman"/>
          <w:sz w:val="24"/>
          <w:szCs w:val="24"/>
          <w:lang w:val="sr-Cyrl-CS"/>
        </w:rPr>
      </w:pPr>
      <w:r w:rsidRPr="00F074D0">
        <w:rPr>
          <w:rFonts w:ascii="Times New Roman" w:hAnsi="Times New Roman" w:cs="Times New Roman"/>
          <w:sz w:val="24"/>
          <w:szCs w:val="24"/>
          <w:lang w:val="sr-Cyrl-CS"/>
        </w:rPr>
        <w:t xml:space="preserve">Наиме, према Уредби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школа је обавезна да одреди почетне висине закупнине у складу са чл.12 Уредбе, која гласи да се ,,почетна, односно најнижа висина закупнине утврђује полазећи од процењене тржишне висине закупнине одређене општим актом јединице локалне самоуправе, којим се уређује износ закупнине за пословни простор према локацији пословних просторија“, а затим даље прецизира да ,,у случају да не постоји општи акт јединице локалне самоуправе, почетна висина закупнине утврђује се на основу информација надлежног пореског органа“. </w:t>
      </w:r>
    </w:p>
    <w:p w:rsidR="00F074D0" w:rsidRPr="00F074D0" w:rsidRDefault="00F074D0" w:rsidP="00F074D0">
      <w:pPr>
        <w:jc w:val="both"/>
        <w:rPr>
          <w:rFonts w:ascii="Times New Roman" w:hAnsi="Times New Roman" w:cs="Times New Roman"/>
          <w:sz w:val="24"/>
          <w:szCs w:val="24"/>
          <w:lang w:val="sr-Cyrl-CS"/>
        </w:rPr>
      </w:pPr>
      <w:r>
        <w:rPr>
          <w:rFonts w:ascii="Times New Roman" w:hAnsi="Times New Roman" w:cs="Times New Roman"/>
          <w:sz w:val="24"/>
          <w:szCs w:val="24"/>
          <w:lang w:val="sr-Cyrl-CS"/>
        </w:rPr>
        <w:t>Секретар</w:t>
      </w:r>
      <w:r w:rsidRPr="00F074D0">
        <w:rPr>
          <w:rFonts w:ascii="Times New Roman" w:hAnsi="Times New Roman" w:cs="Times New Roman"/>
          <w:sz w:val="24"/>
          <w:szCs w:val="24"/>
          <w:lang w:val="sr-Cyrl-CS"/>
        </w:rPr>
        <w:t xml:space="preserve"> школе је </w:t>
      </w:r>
      <w:r>
        <w:rPr>
          <w:rFonts w:ascii="Times New Roman" w:hAnsi="Times New Roman" w:cs="Times New Roman"/>
          <w:sz w:val="24"/>
          <w:szCs w:val="24"/>
          <w:lang w:val="sr-Cyrl-CS"/>
        </w:rPr>
        <w:t>18.10.2022</w:t>
      </w:r>
      <w:r w:rsidRPr="00F074D0">
        <w:rPr>
          <w:rFonts w:ascii="Times New Roman" w:hAnsi="Times New Roman" w:cs="Times New Roman"/>
          <w:sz w:val="24"/>
          <w:szCs w:val="24"/>
          <w:lang w:val="sr-Cyrl-CS"/>
        </w:rPr>
        <w:t>.год. у телефонском разговору са овлашћеном особом надлежног пореског органа Пореске управе ф</w:t>
      </w:r>
      <w:r w:rsidR="00821283">
        <w:rPr>
          <w:rFonts w:ascii="Times New Roman" w:hAnsi="Times New Roman" w:cs="Times New Roman"/>
          <w:sz w:val="24"/>
          <w:szCs w:val="24"/>
          <w:lang w:val="sr-Cyrl-CS"/>
        </w:rPr>
        <w:t>илијале Нови Београд, обавештен</w:t>
      </w:r>
      <w:r w:rsidRPr="00F074D0">
        <w:rPr>
          <w:rFonts w:ascii="Times New Roman" w:hAnsi="Times New Roman" w:cs="Times New Roman"/>
          <w:sz w:val="24"/>
          <w:szCs w:val="24"/>
          <w:lang w:val="sr-Cyrl-CS"/>
        </w:rPr>
        <w:t xml:space="preserve"> да наведени орган оглашава себе ненадлежним за давање информација о тржишној висини закупнине за издавање школског простора. </w:t>
      </w:r>
    </w:p>
    <w:p w:rsidR="00F074D0" w:rsidRPr="00F074D0" w:rsidRDefault="00F074D0" w:rsidP="00F074D0">
      <w:pPr>
        <w:jc w:val="both"/>
        <w:rPr>
          <w:rFonts w:ascii="Times New Roman" w:hAnsi="Times New Roman" w:cs="Times New Roman"/>
          <w:sz w:val="24"/>
          <w:szCs w:val="24"/>
          <w:lang w:val="sr-Cyrl-RS"/>
        </w:rPr>
      </w:pPr>
      <w:r w:rsidRPr="00F074D0">
        <w:rPr>
          <w:rFonts w:ascii="Times New Roman" w:hAnsi="Times New Roman" w:cs="Times New Roman"/>
          <w:sz w:val="24"/>
          <w:szCs w:val="24"/>
          <w:lang w:val="sr-Cyrl-RS"/>
        </w:rPr>
        <w:t>У консулт</w:t>
      </w:r>
      <w:r>
        <w:rPr>
          <w:rFonts w:ascii="Times New Roman" w:hAnsi="Times New Roman" w:cs="Times New Roman"/>
          <w:sz w:val="24"/>
          <w:szCs w:val="24"/>
          <w:lang w:val="sr-Cyrl-RS"/>
        </w:rPr>
        <w:t>ацији са буџетском инспекцијом</w:t>
      </w:r>
      <w:r w:rsidRPr="00F074D0">
        <w:rPr>
          <w:rFonts w:ascii="Times New Roman" w:hAnsi="Times New Roman" w:cs="Times New Roman"/>
          <w:sz w:val="24"/>
          <w:szCs w:val="24"/>
          <w:lang w:val="sr-Cyrl-RS"/>
        </w:rPr>
        <w:t xml:space="preserve">, саветовано је да путем испитивања тржишта школа прикупи информације о просечној тржишној вредности цена закупа фискултурне сале и мале (свечане) сале на територији општине Нови Београд, и исте предложи Школском одбору на усвајање.  </w:t>
      </w:r>
    </w:p>
    <w:p w:rsidR="00F074D0" w:rsidRPr="00F074D0" w:rsidRDefault="00F074D0" w:rsidP="00F074D0">
      <w:pPr>
        <w:jc w:val="both"/>
        <w:rPr>
          <w:rFonts w:ascii="Times New Roman" w:hAnsi="Times New Roman" w:cs="Times New Roman"/>
          <w:sz w:val="24"/>
          <w:szCs w:val="24"/>
          <w:lang w:val="sr-Latn-RS"/>
        </w:rPr>
      </w:pPr>
      <w:r w:rsidRPr="00F074D0">
        <w:rPr>
          <w:rFonts w:ascii="Times New Roman" w:hAnsi="Times New Roman" w:cs="Times New Roman"/>
          <w:sz w:val="24"/>
          <w:szCs w:val="24"/>
          <w:lang w:val="sr-Cyrl-RS"/>
        </w:rPr>
        <w:t xml:space="preserve">По налогу директора, секретар школе је спровео испитивање тржишта </w:t>
      </w:r>
      <w:r>
        <w:rPr>
          <w:rFonts w:ascii="Times New Roman" w:hAnsi="Times New Roman" w:cs="Times New Roman"/>
          <w:sz w:val="24"/>
          <w:szCs w:val="24"/>
          <w:lang w:val="sr-Cyrl-RS"/>
        </w:rPr>
        <w:t>дана 19.10.2022</w:t>
      </w:r>
      <w:r w:rsidRPr="00F074D0">
        <w:rPr>
          <w:rFonts w:ascii="Times New Roman" w:hAnsi="Times New Roman" w:cs="Times New Roman"/>
          <w:sz w:val="24"/>
          <w:szCs w:val="24"/>
          <w:lang w:val="sr-Cyrl-RS"/>
        </w:rPr>
        <w:t>.год, телефонским позивањем неколико основних школа са територије општине Нови Београд, ради добијања информација о њиховим ценама издавања школског простора</w:t>
      </w:r>
      <w:r>
        <w:rPr>
          <w:rFonts w:ascii="Times New Roman" w:hAnsi="Times New Roman" w:cs="Times New Roman"/>
          <w:sz w:val="24"/>
          <w:szCs w:val="24"/>
          <w:lang w:val="sr-Cyrl-RS"/>
        </w:rPr>
        <w:t xml:space="preserve"> </w:t>
      </w:r>
      <w:r w:rsidRPr="00F074D0">
        <w:rPr>
          <w:rFonts w:ascii="Times New Roman" w:hAnsi="Times New Roman" w:cs="Times New Roman"/>
          <w:sz w:val="24"/>
          <w:szCs w:val="24"/>
          <w:lang w:val="sr-Cyrl-RS"/>
        </w:rPr>
        <w:t>фискултурне сале, свечане сале</w:t>
      </w:r>
      <w:r>
        <w:rPr>
          <w:rFonts w:ascii="Times New Roman" w:hAnsi="Times New Roman" w:cs="Times New Roman"/>
          <w:sz w:val="24"/>
          <w:szCs w:val="24"/>
          <w:lang w:val="sr-Cyrl-RS"/>
        </w:rPr>
        <w:t xml:space="preserve"> </w:t>
      </w:r>
      <w:r w:rsidR="00D865ED">
        <w:rPr>
          <w:rFonts w:ascii="Times New Roman" w:hAnsi="Times New Roman" w:cs="Times New Roman"/>
          <w:sz w:val="24"/>
          <w:szCs w:val="24"/>
          <w:lang w:val="sr-Latn-RS"/>
        </w:rPr>
        <w:t xml:space="preserve"> </w:t>
      </w:r>
      <w:r w:rsidR="00D865ED">
        <w:rPr>
          <w:rFonts w:ascii="Times New Roman" w:hAnsi="Times New Roman" w:cs="Times New Roman"/>
          <w:sz w:val="24"/>
          <w:szCs w:val="24"/>
          <w:lang w:val="sr-Cyrl-RS"/>
        </w:rPr>
        <w:t>(о чему је сачињена сл.белешка)</w:t>
      </w:r>
      <w:r w:rsidRPr="00F074D0">
        <w:rPr>
          <w:rFonts w:ascii="Times New Roman" w:hAnsi="Times New Roman" w:cs="Times New Roman"/>
          <w:sz w:val="24"/>
          <w:szCs w:val="24"/>
          <w:lang w:val="sr-Cyrl-RS"/>
        </w:rPr>
        <w:t xml:space="preserve"> након чега је на основу добијених информација, математичким прорачуном израчуната средња просечна вредност почетне висине закупнине</w:t>
      </w:r>
      <w:r w:rsidR="008825E2">
        <w:rPr>
          <w:rFonts w:ascii="Times New Roman" w:hAnsi="Times New Roman" w:cs="Times New Roman"/>
          <w:sz w:val="24"/>
          <w:szCs w:val="24"/>
          <w:lang w:val="sr-Cyrl-RS"/>
        </w:rPr>
        <w:t xml:space="preserve"> увећана за 14</w:t>
      </w:r>
      <w:r w:rsidR="00EB4FE3">
        <w:rPr>
          <w:rFonts w:ascii="Times New Roman" w:hAnsi="Times New Roman" w:cs="Times New Roman"/>
          <w:sz w:val="24"/>
          <w:szCs w:val="24"/>
          <w:lang w:val="sr-Cyrl-RS"/>
        </w:rPr>
        <w:t>% инфлације у РС током 2022.године</w:t>
      </w:r>
      <w:r w:rsidRPr="00F074D0">
        <w:rPr>
          <w:rFonts w:ascii="Times New Roman" w:hAnsi="Times New Roman" w:cs="Times New Roman"/>
          <w:sz w:val="24"/>
          <w:szCs w:val="24"/>
          <w:lang w:val="sr-Cyrl-RS"/>
        </w:rPr>
        <w:t xml:space="preserve"> и предложена допуна предлога за издавање школског простора о почетној висини закупнине за фискултурну салу и малу (свечану салу) у ОШ ,,Марко Орешковић“, која гласи:</w:t>
      </w:r>
    </w:p>
    <w:p w:rsidR="00F074D0" w:rsidRPr="00F074D0" w:rsidRDefault="00F074D0" w:rsidP="00F074D0">
      <w:pPr>
        <w:jc w:val="both"/>
        <w:rPr>
          <w:rFonts w:ascii="Times New Roman" w:hAnsi="Times New Roman" w:cs="Times New Roman"/>
          <w:sz w:val="24"/>
          <w:szCs w:val="24"/>
          <w:lang w:val="sr-Cyrl-RS"/>
        </w:rPr>
      </w:pPr>
      <w:r w:rsidRPr="00F074D0">
        <w:rPr>
          <w:rFonts w:ascii="Times New Roman" w:hAnsi="Times New Roman" w:cs="Times New Roman"/>
          <w:sz w:val="24"/>
          <w:szCs w:val="24"/>
          <w:lang w:val="sr-Cyrl-RS"/>
        </w:rPr>
        <w:t>1. Фискултурна сала, површине 333</w:t>
      </w:r>
      <w:r w:rsidRPr="00F074D0">
        <w:rPr>
          <w:rFonts w:ascii="Times New Roman" w:hAnsi="Times New Roman" w:cs="Times New Roman"/>
          <w:sz w:val="24"/>
          <w:szCs w:val="24"/>
          <w:lang w:val="sr-Latn-RS"/>
        </w:rPr>
        <w:t xml:space="preserve"> </w:t>
      </w:r>
      <w:r w:rsidRPr="00F074D0">
        <w:rPr>
          <w:rFonts w:ascii="Times New Roman" w:hAnsi="Times New Roman" w:cs="Times New Roman"/>
          <w:sz w:val="24"/>
          <w:szCs w:val="24"/>
          <w:lang w:val="sr-Cyrl-RS"/>
        </w:rPr>
        <w:t>м2</w:t>
      </w:r>
    </w:p>
    <w:p w:rsidR="00F074D0" w:rsidRPr="00F074D0" w:rsidRDefault="00D865ED" w:rsidP="00F074D0">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Почетна цена: 2.46</w:t>
      </w:r>
      <w:r w:rsidR="008825E2">
        <w:rPr>
          <w:rFonts w:ascii="Times New Roman" w:hAnsi="Times New Roman" w:cs="Times New Roman"/>
          <w:sz w:val="24"/>
          <w:szCs w:val="24"/>
          <w:lang w:val="sr-Cyrl-RS"/>
        </w:rPr>
        <w:t>2</w:t>
      </w:r>
      <w:r w:rsidR="00F074D0" w:rsidRPr="00F074D0">
        <w:rPr>
          <w:rFonts w:ascii="Times New Roman" w:hAnsi="Times New Roman" w:cs="Times New Roman"/>
          <w:sz w:val="24"/>
          <w:szCs w:val="24"/>
          <w:lang w:val="sr-Cyrl-RS"/>
        </w:rPr>
        <w:t>,00 дин. по сату</w:t>
      </w:r>
    </w:p>
    <w:p w:rsidR="00F074D0" w:rsidRPr="00F074D0" w:rsidRDefault="00F074D0" w:rsidP="00F074D0">
      <w:pPr>
        <w:jc w:val="both"/>
        <w:rPr>
          <w:rFonts w:ascii="Times New Roman" w:hAnsi="Times New Roman" w:cs="Times New Roman"/>
          <w:sz w:val="24"/>
          <w:szCs w:val="24"/>
          <w:lang w:val="sr-Cyrl-RS"/>
        </w:rPr>
      </w:pPr>
      <w:r w:rsidRPr="00F074D0">
        <w:rPr>
          <w:rFonts w:ascii="Times New Roman" w:hAnsi="Times New Roman" w:cs="Times New Roman"/>
          <w:sz w:val="24"/>
          <w:szCs w:val="24"/>
          <w:lang w:val="sr-Cyrl-RS"/>
        </w:rPr>
        <w:t>2. Мала (свечана) сала, површине 131 м2</w:t>
      </w:r>
    </w:p>
    <w:p w:rsidR="00F074D0" w:rsidRPr="00F074D0" w:rsidRDefault="00F074D0" w:rsidP="00F074D0">
      <w:pPr>
        <w:jc w:val="both"/>
        <w:rPr>
          <w:rFonts w:ascii="Times New Roman" w:hAnsi="Times New Roman" w:cs="Times New Roman"/>
          <w:sz w:val="24"/>
          <w:szCs w:val="24"/>
          <w:lang w:val="sr-Cyrl-RS"/>
        </w:rPr>
      </w:pPr>
      <w:r w:rsidRPr="00F074D0">
        <w:rPr>
          <w:rFonts w:ascii="Times New Roman" w:hAnsi="Times New Roman" w:cs="Times New Roman"/>
          <w:sz w:val="24"/>
          <w:szCs w:val="24"/>
          <w:lang w:val="sr-Cyrl-RS"/>
        </w:rPr>
        <w:t xml:space="preserve">    Почетна цена: 1.</w:t>
      </w:r>
      <w:r w:rsidR="008825E2">
        <w:rPr>
          <w:rFonts w:ascii="Times New Roman" w:hAnsi="Times New Roman" w:cs="Times New Roman"/>
          <w:sz w:val="24"/>
          <w:szCs w:val="24"/>
          <w:lang w:val="sr-Cyrl-RS"/>
        </w:rPr>
        <w:t>368</w:t>
      </w:r>
      <w:r w:rsidRPr="00F074D0">
        <w:rPr>
          <w:rFonts w:ascii="Times New Roman" w:hAnsi="Times New Roman" w:cs="Times New Roman"/>
          <w:sz w:val="24"/>
          <w:szCs w:val="24"/>
          <w:lang w:val="sr-Cyrl-RS"/>
        </w:rPr>
        <w:t>,00 дин. по сату</w:t>
      </w:r>
    </w:p>
    <w:p w:rsidR="00E07693" w:rsidRPr="00E07693" w:rsidRDefault="00E07693" w:rsidP="00E07693">
      <w:pPr>
        <w:jc w:val="both"/>
        <w:rPr>
          <w:rFonts w:ascii="Times New Roman" w:hAnsi="Times New Roman" w:cs="Times New Roman"/>
          <w:sz w:val="24"/>
          <w:szCs w:val="24"/>
          <w:lang w:val="sr-Cyrl-CS"/>
        </w:rPr>
      </w:pPr>
    </w:p>
    <w:p w:rsidR="00E07693" w:rsidRDefault="00E07693" w:rsidP="00AD75B1">
      <w:pPr>
        <w:jc w:val="both"/>
        <w:rPr>
          <w:rFonts w:ascii="Times New Roman" w:hAnsi="Times New Roman" w:cs="Times New Roman"/>
          <w:sz w:val="24"/>
          <w:szCs w:val="24"/>
          <w:lang w:val="sr-Cyrl-CS"/>
        </w:rPr>
      </w:pPr>
      <w:r w:rsidRPr="00E07693">
        <w:rPr>
          <w:rFonts w:ascii="Times New Roman" w:hAnsi="Times New Roman" w:cs="Times New Roman"/>
          <w:sz w:val="24"/>
          <w:szCs w:val="24"/>
          <w:lang w:val="sr-Cyrl-CS"/>
        </w:rPr>
        <w:lastRenderedPageBreak/>
        <w:t xml:space="preserve">У </w:t>
      </w:r>
      <w:proofErr w:type="spellStart"/>
      <w:r w:rsidRPr="00E07693">
        <w:rPr>
          <w:rFonts w:ascii="Times New Roman" w:hAnsi="Times New Roman" w:cs="Times New Roman"/>
          <w:sz w:val="24"/>
          <w:szCs w:val="24"/>
        </w:rPr>
        <w:t>почетну</w:t>
      </w:r>
      <w:proofErr w:type="spellEnd"/>
      <w:r w:rsidRPr="00E07693">
        <w:rPr>
          <w:rFonts w:ascii="Times New Roman" w:hAnsi="Times New Roman" w:cs="Times New Roman"/>
          <w:sz w:val="24"/>
          <w:szCs w:val="24"/>
        </w:rPr>
        <w:t xml:space="preserve"> </w:t>
      </w:r>
      <w:r w:rsidRPr="00E07693">
        <w:rPr>
          <w:rFonts w:ascii="Times New Roman" w:hAnsi="Times New Roman" w:cs="Times New Roman"/>
          <w:sz w:val="24"/>
          <w:szCs w:val="24"/>
          <w:lang w:val="sr-Cyrl-CS"/>
        </w:rPr>
        <w:t>цену закупнине нису урачунати остали стални трошкови (</w:t>
      </w:r>
      <w:proofErr w:type="spellStart"/>
      <w:r w:rsidRPr="00E07693">
        <w:rPr>
          <w:rFonts w:ascii="Times New Roman" w:eastAsia="Arial" w:hAnsi="Times New Roman" w:cs="Times New Roman"/>
          <w:bCs/>
          <w:color w:val="000000"/>
          <w:spacing w:val="-1"/>
          <w:sz w:val="24"/>
          <w:szCs w:val="24"/>
        </w:rPr>
        <w:t>у</w:t>
      </w:r>
      <w:r w:rsidRPr="00E07693">
        <w:rPr>
          <w:rFonts w:ascii="Times New Roman" w:eastAsia="Arial" w:hAnsi="Times New Roman" w:cs="Times New Roman"/>
          <w:bCs/>
          <w:color w:val="000000"/>
          <w:spacing w:val="-2"/>
          <w:sz w:val="24"/>
          <w:szCs w:val="24"/>
        </w:rPr>
        <w:t>с</w:t>
      </w:r>
      <w:r w:rsidRPr="00E07693">
        <w:rPr>
          <w:rFonts w:ascii="Times New Roman" w:eastAsia="Arial" w:hAnsi="Times New Roman" w:cs="Times New Roman"/>
          <w:bCs/>
          <w:color w:val="000000"/>
          <w:spacing w:val="4"/>
          <w:sz w:val="24"/>
          <w:szCs w:val="24"/>
        </w:rPr>
        <w:t>л</w:t>
      </w:r>
      <w:r w:rsidRPr="00E07693">
        <w:rPr>
          <w:rFonts w:ascii="Times New Roman" w:eastAsia="Arial" w:hAnsi="Times New Roman" w:cs="Times New Roman"/>
          <w:bCs/>
          <w:color w:val="000000"/>
          <w:spacing w:val="-2"/>
          <w:sz w:val="24"/>
          <w:szCs w:val="24"/>
        </w:rPr>
        <w:t>у</w:t>
      </w:r>
      <w:r w:rsidRPr="00E07693">
        <w:rPr>
          <w:rFonts w:ascii="Times New Roman" w:eastAsia="Arial" w:hAnsi="Times New Roman" w:cs="Times New Roman"/>
          <w:bCs/>
          <w:color w:val="000000"/>
          <w:spacing w:val="-1"/>
          <w:sz w:val="24"/>
          <w:szCs w:val="24"/>
        </w:rPr>
        <w:t>г</w:t>
      </w:r>
      <w:r w:rsidRPr="00E07693">
        <w:rPr>
          <w:rFonts w:ascii="Times New Roman" w:eastAsia="Arial" w:hAnsi="Times New Roman" w:cs="Times New Roman"/>
          <w:bCs/>
          <w:color w:val="000000"/>
          <w:sz w:val="24"/>
          <w:szCs w:val="24"/>
        </w:rPr>
        <w:t>е</w:t>
      </w:r>
      <w:proofErr w:type="spellEnd"/>
      <w:r w:rsidRPr="00E07693">
        <w:rPr>
          <w:rFonts w:ascii="Times New Roman" w:eastAsia="Arial" w:hAnsi="Times New Roman" w:cs="Times New Roman"/>
          <w:color w:val="000000"/>
          <w:sz w:val="24"/>
          <w:szCs w:val="24"/>
        </w:rPr>
        <w:t xml:space="preserve"> </w:t>
      </w:r>
      <w:proofErr w:type="spellStart"/>
      <w:r w:rsidRPr="00E07693">
        <w:rPr>
          <w:rFonts w:ascii="Times New Roman" w:eastAsia="Arial" w:hAnsi="Times New Roman" w:cs="Times New Roman"/>
          <w:bCs/>
          <w:color w:val="000000"/>
          <w:sz w:val="24"/>
          <w:szCs w:val="24"/>
        </w:rPr>
        <w:t>за</w:t>
      </w:r>
      <w:proofErr w:type="spellEnd"/>
      <w:r w:rsidRPr="00E07693">
        <w:rPr>
          <w:rFonts w:ascii="Times New Roman" w:eastAsia="Arial" w:hAnsi="Times New Roman" w:cs="Times New Roman"/>
          <w:color w:val="000000"/>
          <w:spacing w:val="2"/>
          <w:sz w:val="24"/>
          <w:szCs w:val="24"/>
        </w:rPr>
        <w:t xml:space="preserve"> </w:t>
      </w:r>
      <w:proofErr w:type="spellStart"/>
      <w:r w:rsidRPr="00E07693">
        <w:rPr>
          <w:rFonts w:ascii="Times New Roman" w:eastAsia="Arial" w:hAnsi="Times New Roman" w:cs="Times New Roman"/>
          <w:bCs/>
          <w:color w:val="000000"/>
          <w:spacing w:val="-2"/>
          <w:sz w:val="24"/>
          <w:szCs w:val="24"/>
        </w:rPr>
        <w:t>е</w:t>
      </w:r>
      <w:r w:rsidRPr="00E07693">
        <w:rPr>
          <w:rFonts w:ascii="Times New Roman" w:eastAsia="Arial" w:hAnsi="Times New Roman" w:cs="Times New Roman"/>
          <w:bCs/>
          <w:color w:val="000000"/>
          <w:sz w:val="24"/>
          <w:szCs w:val="24"/>
        </w:rPr>
        <w:t>л</w:t>
      </w:r>
      <w:r w:rsidRPr="00E07693">
        <w:rPr>
          <w:rFonts w:ascii="Times New Roman" w:eastAsia="Arial" w:hAnsi="Times New Roman" w:cs="Times New Roman"/>
          <w:bCs/>
          <w:color w:val="000000"/>
          <w:spacing w:val="-2"/>
          <w:sz w:val="24"/>
          <w:szCs w:val="24"/>
        </w:rPr>
        <w:t>е</w:t>
      </w:r>
      <w:r w:rsidRPr="00E07693">
        <w:rPr>
          <w:rFonts w:ascii="Times New Roman" w:eastAsia="Arial" w:hAnsi="Times New Roman" w:cs="Times New Roman"/>
          <w:bCs/>
          <w:color w:val="000000"/>
          <w:spacing w:val="4"/>
          <w:sz w:val="24"/>
          <w:szCs w:val="24"/>
        </w:rPr>
        <w:t>к</w:t>
      </w:r>
      <w:r w:rsidRPr="00E07693">
        <w:rPr>
          <w:rFonts w:ascii="Times New Roman" w:eastAsia="Arial" w:hAnsi="Times New Roman" w:cs="Times New Roman"/>
          <w:bCs/>
          <w:color w:val="000000"/>
          <w:spacing w:val="-2"/>
          <w:sz w:val="24"/>
          <w:szCs w:val="24"/>
        </w:rPr>
        <w:t>т</w:t>
      </w:r>
      <w:r w:rsidRPr="00E07693">
        <w:rPr>
          <w:rFonts w:ascii="Times New Roman" w:eastAsia="Arial" w:hAnsi="Times New Roman" w:cs="Times New Roman"/>
          <w:bCs/>
          <w:color w:val="000000"/>
          <w:sz w:val="24"/>
          <w:szCs w:val="24"/>
        </w:rPr>
        <w:t>ри</w:t>
      </w:r>
      <w:r w:rsidRPr="00E07693">
        <w:rPr>
          <w:rFonts w:ascii="Times New Roman" w:eastAsia="Arial" w:hAnsi="Times New Roman" w:cs="Times New Roman"/>
          <w:bCs/>
          <w:color w:val="000000"/>
          <w:spacing w:val="1"/>
          <w:sz w:val="24"/>
          <w:szCs w:val="24"/>
        </w:rPr>
        <w:t>ч</w:t>
      </w:r>
      <w:r w:rsidRPr="00E07693">
        <w:rPr>
          <w:rFonts w:ascii="Times New Roman" w:eastAsia="Arial" w:hAnsi="Times New Roman" w:cs="Times New Roman"/>
          <w:bCs/>
          <w:color w:val="000000"/>
          <w:spacing w:val="2"/>
          <w:sz w:val="24"/>
          <w:szCs w:val="24"/>
        </w:rPr>
        <w:t>н</w:t>
      </w:r>
      <w:r w:rsidRPr="00E07693">
        <w:rPr>
          <w:rFonts w:ascii="Times New Roman" w:eastAsia="Arial" w:hAnsi="Times New Roman" w:cs="Times New Roman"/>
          <w:bCs/>
          <w:color w:val="000000"/>
          <w:sz w:val="24"/>
          <w:szCs w:val="24"/>
        </w:rPr>
        <w:t>у</w:t>
      </w:r>
      <w:proofErr w:type="spellEnd"/>
      <w:r w:rsidRPr="00E07693">
        <w:rPr>
          <w:rFonts w:ascii="Times New Roman" w:eastAsia="Arial" w:hAnsi="Times New Roman" w:cs="Times New Roman"/>
          <w:color w:val="000000"/>
          <w:spacing w:val="-2"/>
          <w:sz w:val="24"/>
          <w:szCs w:val="24"/>
        </w:rPr>
        <w:t xml:space="preserve"> </w:t>
      </w:r>
      <w:proofErr w:type="spellStart"/>
      <w:r w:rsidRPr="00E07693">
        <w:rPr>
          <w:rFonts w:ascii="Times New Roman" w:eastAsia="Arial" w:hAnsi="Times New Roman" w:cs="Times New Roman"/>
          <w:bCs/>
          <w:color w:val="000000"/>
          <w:spacing w:val="-2"/>
          <w:sz w:val="24"/>
          <w:szCs w:val="24"/>
        </w:rPr>
        <w:t>е</w:t>
      </w:r>
      <w:r w:rsidRPr="00E07693">
        <w:rPr>
          <w:rFonts w:ascii="Times New Roman" w:eastAsia="Arial" w:hAnsi="Times New Roman" w:cs="Times New Roman"/>
          <w:bCs/>
          <w:color w:val="000000"/>
          <w:sz w:val="24"/>
          <w:szCs w:val="24"/>
        </w:rPr>
        <w:t>н</w:t>
      </w:r>
      <w:r w:rsidRPr="00E07693">
        <w:rPr>
          <w:rFonts w:ascii="Times New Roman" w:eastAsia="Arial" w:hAnsi="Times New Roman" w:cs="Times New Roman"/>
          <w:bCs/>
          <w:color w:val="000000"/>
          <w:spacing w:val="-1"/>
          <w:sz w:val="24"/>
          <w:szCs w:val="24"/>
        </w:rPr>
        <w:t>е</w:t>
      </w:r>
      <w:r w:rsidRPr="00E07693">
        <w:rPr>
          <w:rFonts w:ascii="Times New Roman" w:eastAsia="Arial" w:hAnsi="Times New Roman" w:cs="Times New Roman"/>
          <w:bCs/>
          <w:color w:val="000000"/>
          <w:sz w:val="24"/>
          <w:szCs w:val="24"/>
        </w:rPr>
        <w:t>р</w:t>
      </w:r>
      <w:r w:rsidRPr="00E07693">
        <w:rPr>
          <w:rFonts w:ascii="Times New Roman" w:eastAsia="Arial" w:hAnsi="Times New Roman" w:cs="Times New Roman"/>
          <w:bCs/>
          <w:color w:val="000000"/>
          <w:spacing w:val="-1"/>
          <w:sz w:val="24"/>
          <w:szCs w:val="24"/>
        </w:rPr>
        <w:t>г</w:t>
      </w:r>
      <w:r w:rsidRPr="00E07693">
        <w:rPr>
          <w:rFonts w:ascii="Times New Roman" w:eastAsia="Arial" w:hAnsi="Times New Roman" w:cs="Times New Roman"/>
          <w:bCs/>
          <w:color w:val="000000"/>
          <w:sz w:val="24"/>
          <w:szCs w:val="24"/>
        </w:rPr>
        <w:t>и</w:t>
      </w:r>
      <w:r w:rsidRPr="00E07693">
        <w:rPr>
          <w:rFonts w:ascii="Times New Roman" w:eastAsia="Arial" w:hAnsi="Times New Roman" w:cs="Times New Roman"/>
          <w:bCs/>
          <w:color w:val="000000"/>
          <w:spacing w:val="2"/>
          <w:sz w:val="24"/>
          <w:szCs w:val="24"/>
        </w:rPr>
        <w:t>ј</w:t>
      </w:r>
      <w:r w:rsidRPr="00E07693">
        <w:rPr>
          <w:rFonts w:ascii="Times New Roman" w:eastAsia="Arial" w:hAnsi="Times New Roman" w:cs="Times New Roman"/>
          <w:bCs/>
          <w:color w:val="000000"/>
          <w:spacing w:val="-1"/>
          <w:sz w:val="24"/>
          <w:szCs w:val="24"/>
        </w:rPr>
        <w:t>у</w:t>
      </w:r>
      <w:proofErr w:type="spellEnd"/>
      <w:r w:rsidRPr="00E07693">
        <w:rPr>
          <w:rFonts w:ascii="Times New Roman" w:eastAsia="Arial" w:hAnsi="Times New Roman" w:cs="Times New Roman"/>
          <w:bCs/>
          <w:color w:val="000000"/>
          <w:sz w:val="24"/>
          <w:szCs w:val="24"/>
        </w:rPr>
        <w:t>,</w:t>
      </w:r>
      <w:r w:rsidRPr="00E07693">
        <w:rPr>
          <w:rFonts w:ascii="Times New Roman" w:eastAsia="Arial" w:hAnsi="Times New Roman" w:cs="Times New Roman"/>
          <w:color w:val="000000"/>
          <w:sz w:val="24"/>
          <w:szCs w:val="24"/>
        </w:rPr>
        <w:t xml:space="preserve"> </w:t>
      </w:r>
      <w:proofErr w:type="spellStart"/>
      <w:r w:rsidRPr="00E07693">
        <w:rPr>
          <w:rFonts w:ascii="Times New Roman" w:eastAsia="Arial" w:hAnsi="Times New Roman" w:cs="Times New Roman"/>
          <w:bCs/>
          <w:color w:val="000000"/>
          <w:spacing w:val="-2"/>
          <w:sz w:val="24"/>
          <w:szCs w:val="24"/>
        </w:rPr>
        <w:t>ус</w:t>
      </w:r>
      <w:r w:rsidRPr="00E07693">
        <w:rPr>
          <w:rFonts w:ascii="Times New Roman" w:eastAsia="Arial" w:hAnsi="Times New Roman" w:cs="Times New Roman"/>
          <w:bCs/>
          <w:color w:val="000000"/>
          <w:sz w:val="24"/>
          <w:szCs w:val="24"/>
        </w:rPr>
        <w:t>л</w:t>
      </w:r>
      <w:r w:rsidRPr="00E07693">
        <w:rPr>
          <w:rFonts w:ascii="Times New Roman" w:eastAsia="Arial" w:hAnsi="Times New Roman" w:cs="Times New Roman"/>
          <w:bCs/>
          <w:color w:val="000000"/>
          <w:spacing w:val="2"/>
          <w:sz w:val="24"/>
          <w:szCs w:val="24"/>
        </w:rPr>
        <w:t>у</w:t>
      </w:r>
      <w:r w:rsidRPr="00E07693">
        <w:rPr>
          <w:rFonts w:ascii="Times New Roman" w:eastAsia="Arial" w:hAnsi="Times New Roman" w:cs="Times New Roman"/>
          <w:bCs/>
          <w:color w:val="000000"/>
          <w:spacing w:val="-1"/>
          <w:sz w:val="24"/>
          <w:szCs w:val="24"/>
        </w:rPr>
        <w:t>г</w:t>
      </w:r>
      <w:r w:rsidRPr="00E07693">
        <w:rPr>
          <w:rFonts w:ascii="Times New Roman" w:eastAsia="Arial" w:hAnsi="Times New Roman" w:cs="Times New Roman"/>
          <w:bCs/>
          <w:color w:val="000000"/>
          <w:sz w:val="24"/>
          <w:szCs w:val="24"/>
        </w:rPr>
        <w:t>е</w:t>
      </w:r>
      <w:proofErr w:type="spellEnd"/>
      <w:r w:rsidRPr="00E07693">
        <w:rPr>
          <w:rFonts w:ascii="Times New Roman" w:eastAsia="Arial" w:hAnsi="Times New Roman" w:cs="Times New Roman"/>
          <w:color w:val="000000"/>
          <w:sz w:val="24"/>
          <w:szCs w:val="24"/>
        </w:rPr>
        <w:t xml:space="preserve"> </w:t>
      </w:r>
      <w:proofErr w:type="spellStart"/>
      <w:r w:rsidRPr="00E07693">
        <w:rPr>
          <w:rFonts w:ascii="Times New Roman" w:eastAsia="Arial" w:hAnsi="Times New Roman" w:cs="Times New Roman"/>
          <w:bCs/>
          <w:color w:val="000000"/>
          <w:spacing w:val="-1"/>
          <w:sz w:val="24"/>
          <w:szCs w:val="24"/>
        </w:rPr>
        <w:t>г</w:t>
      </w:r>
      <w:r w:rsidRPr="00E07693">
        <w:rPr>
          <w:rFonts w:ascii="Times New Roman" w:eastAsia="Arial" w:hAnsi="Times New Roman" w:cs="Times New Roman"/>
          <w:bCs/>
          <w:color w:val="000000"/>
          <w:sz w:val="24"/>
          <w:szCs w:val="24"/>
        </w:rPr>
        <w:t>р</w:t>
      </w:r>
      <w:r w:rsidRPr="00E07693">
        <w:rPr>
          <w:rFonts w:ascii="Times New Roman" w:eastAsia="Arial" w:hAnsi="Times New Roman" w:cs="Times New Roman"/>
          <w:bCs/>
          <w:color w:val="000000"/>
          <w:spacing w:val="-2"/>
          <w:sz w:val="24"/>
          <w:szCs w:val="24"/>
        </w:rPr>
        <w:t>е</w:t>
      </w:r>
      <w:r w:rsidRPr="00E07693">
        <w:rPr>
          <w:rFonts w:ascii="Times New Roman" w:eastAsia="Arial" w:hAnsi="Times New Roman" w:cs="Times New Roman"/>
          <w:bCs/>
          <w:color w:val="000000"/>
          <w:spacing w:val="3"/>
          <w:sz w:val="24"/>
          <w:szCs w:val="24"/>
        </w:rPr>
        <w:t>ј</w:t>
      </w:r>
      <w:r w:rsidRPr="00E07693">
        <w:rPr>
          <w:rFonts w:ascii="Times New Roman" w:eastAsia="Arial" w:hAnsi="Times New Roman" w:cs="Times New Roman"/>
          <w:bCs/>
          <w:color w:val="000000"/>
          <w:spacing w:val="-2"/>
          <w:sz w:val="24"/>
          <w:szCs w:val="24"/>
        </w:rPr>
        <w:t>а</w:t>
      </w:r>
      <w:r w:rsidRPr="00E07693">
        <w:rPr>
          <w:rFonts w:ascii="Times New Roman" w:eastAsia="Arial" w:hAnsi="Times New Roman" w:cs="Times New Roman"/>
          <w:bCs/>
          <w:color w:val="000000"/>
          <w:sz w:val="24"/>
          <w:szCs w:val="24"/>
        </w:rPr>
        <w:t>њ</w:t>
      </w:r>
      <w:r w:rsidRPr="00E07693">
        <w:rPr>
          <w:rFonts w:ascii="Times New Roman" w:eastAsia="Arial" w:hAnsi="Times New Roman" w:cs="Times New Roman"/>
          <w:bCs/>
          <w:color w:val="000000"/>
          <w:spacing w:val="-2"/>
          <w:sz w:val="24"/>
          <w:szCs w:val="24"/>
        </w:rPr>
        <w:t>а</w:t>
      </w:r>
      <w:proofErr w:type="spellEnd"/>
      <w:r w:rsidRPr="00E07693">
        <w:rPr>
          <w:rFonts w:ascii="Times New Roman" w:eastAsia="Arial" w:hAnsi="Times New Roman" w:cs="Times New Roman"/>
          <w:bCs/>
          <w:color w:val="000000"/>
          <w:sz w:val="24"/>
          <w:szCs w:val="24"/>
        </w:rPr>
        <w:t>,</w:t>
      </w:r>
      <w:r w:rsidRPr="00E07693">
        <w:rPr>
          <w:rFonts w:ascii="Times New Roman" w:eastAsia="Arial" w:hAnsi="Times New Roman" w:cs="Times New Roman"/>
          <w:color w:val="000000"/>
          <w:spacing w:val="5"/>
          <w:sz w:val="24"/>
          <w:szCs w:val="24"/>
        </w:rPr>
        <w:t xml:space="preserve"> </w:t>
      </w:r>
      <w:proofErr w:type="spellStart"/>
      <w:r w:rsidRPr="00E07693">
        <w:rPr>
          <w:rFonts w:ascii="Times New Roman" w:eastAsia="Arial" w:hAnsi="Times New Roman" w:cs="Times New Roman"/>
          <w:color w:val="000000"/>
          <w:spacing w:val="5"/>
          <w:sz w:val="24"/>
          <w:szCs w:val="24"/>
        </w:rPr>
        <w:t>градске</w:t>
      </w:r>
      <w:proofErr w:type="spellEnd"/>
      <w:r w:rsidRPr="00E07693">
        <w:rPr>
          <w:rFonts w:ascii="Times New Roman" w:eastAsia="Arial" w:hAnsi="Times New Roman" w:cs="Times New Roman"/>
          <w:color w:val="000000"/>
          <w:spacing w:val="5"/>
          <w:sz w:val="24"/>
          <w:szCs w:val="24"/>
        </w:rPr>
        <w:t xml:space="preserve"> </w:t>
      </w:r>
      <w:proofErr w:type="spellStart"/>
      <w:r w:rsidRPr="00E07693">
        <w:rPr>
          <w:rFonts w:ascii="Times New Roman" w:eastAsia="Arial" w:hAnsi="Times New Roman" w:cs="Times New Roman"/>
          <w:bCs/>
          <w:color w:val="000000"/>
          <w:spacing w:val="2"/>
          <w:sz w:val="24"/>
          <w:szCs w:val="24"/>
        </w:rPr>
        <w:t>ч</w:t>
      </w:r>
      <w:r w:rsidRPr="00E07693">
        <w:rPr>
          <w:rFonts w:ascii="Times New Roman" w:eastAsia="Arial" w:hAnsi="Times New Roman" w:cs="Times New Roman"/>
          <w:bCs/>
          <w:color w:val="000000"/>
          <w:sz w:val="24"/>
          <w:szCs w:val="24"/>
        </w:rPr>
        <w:t>и</w:t>
      </w:r>
      <w:r w:rsidRPr="00E07693">
        <w:rPr>
          <w:rFonts w:ascii="Times New Roman" w:eastAsia="Arial" w:hAnsi="Times New Roman" w:cs="Times New Roman"/>
          <w:bCs/>
          <w:color w:val="000000"/>
          <w:spacing w:val="2"/>
          <w:sz w:val="24"/>
          <w:szCs w:val="24"/>
        </w:rPr>
        <w:t>с</w:t>
      </w:r>
      <w:r w:rsidRPr="00E07693">
        <w:rPr>
          <w:rFonts w:ascii="Times New Roman" w:eastAsia="Arial" w:hAnsi="Times New Roman" w:cs="Times New Roman"/>
          <w:bCs/>
          <w:color w:val="000000"/>
          <w:spacing w:val="-7"/>
          <w:sz w:val="24"/>
          <w:szCs w:val="24"/>
        </w:rPr>
        <w:t>т</w:t>
      </w:r>
      <w:r w:rsidRPr="00E07693">
        <w:rPr>
          <w:rFonts w:ascii="Times New Roman" w:eastAsia="Arial" w:hAnsi="Times New Roman" w:cs="Times New Roman"/>
          <w:bCs/>
          <w:color w:val="000000"/>
          <w:sz w:val="24"/>
          <w:szCs w:val="24"/>
        </w:rPr>
        <w:t>оћ</w:t>
      </w:r>
      <w:r w:rsidRPr="00E07693">
        <w:rPr>
          <w:rFonts w:ascii="Times New Roman" w:eastAsia="Arial" w:hAnsi="Times New Roman" w:cs="Times New Roman"/>
          <w:bCs/>
          <w:color w:val="000000"/>
          <w:spacing w:val="3"/>
          <w:sz w:val="24"/>
          <w:szCs w:val="24"/>
        </w:rPr>
        <w:t>е</w:t>
      </w:r>
      <w:proofErr w:type="spellEnd"/>
      <w:r w:rsidRPr="00E07693">
        <w:rPr>
          <w:rFonts w:ascii="Times New Roman" w:eastAsia="Arial" w:hAnsi="Times New Roman" w:cs="Times New Roman"/>
          <w:bCs/>
          <w:color w:val="000000"/>
          <w:sz w:val="24"/>
          <w:szCs w:val="24"/>
        </w:rPr>
        <w:t>,</w:t>
      </w:r>
      <w:r w:rsidRPr="00E07693">
        <w:rPr>
          <w:rFonts w:ascii="Times New Roman" w:eastAsia="Arial" w:hAnsi="Times New Roman" w:cs="Times New Roman"/>
          <w:color w:val="000000"/>
          <w:sz w:val="24"/>
          <w:szCs w:val="24"/>
        </w:rPr>
        <w:t xml:space="preserve"> </w:t>
      </w:r>
      <w:proofErr w:type="spellStart"/>
      <w:r w:rsidRPr="00E07693">
        <w:rPr>
          <w:rFonts w:ascii="Times New Roman" w:eastAsia="Arial" w:hAnsi="Times New Roman" w:cs="Times New Roman"/>
          <w:bCs/>
          <w:color w:val="000000"/>
          <w:sz w:val="24"/>
          <w:szCs w:val="24"/>
        </w:rPr>
        <w:t>водовода</w:t>
      </w:r>
      <w:proofErr w:type="spellEnd"/>
      <w:r w:rsidRPr="00E07693">
        <w:rPr>
          <w:rFonts w:ascii="Times New Roman" w:eastAsia="Arial" w:hAnsi="Times New Roman" w:cs="Times New Roman"/>
          <w:color w:val="000000"/>
          <w:spacing w:val="-2"/>
          <w:sz w:val="24"/>
          <w:szCs w:val="24"/>
        </w:rPr>
        <w:t xml:space="preserve"> </w:t>
      </w:r>
      <w:r w:rsidRPr="00E07693">
        <w:rPr>
          <w:rFonts w:ascii="Times New Roman" w:eastAsia="Arial" w:hAnsi="Times New Roman" w:cs="Times New Roman"/>
          <w:bCs/>
          <w:color w:val="000000"/>
          <w:sz w:val="24"/>
          <w:szCs w:val="24"/>
        </w:rPr>
        <w:t>и</w:t>
      </w:r>
      <w:r w:rsidRPr="00E07693">
        <w:rPr>
          <w:rFonts w:ascii="Times New Roman" w:eastAsia="Arial" w:hAnsi="Times New Roman" w:cs="Times New Roman"/>
          <w:color w:val="000000"/>
          <w:spacing w:val="-2"/>
          <w:sz w:val="24"/>
          <w:szCs w:val="24"/>
        </w:rPr>
        <w:t xml:space="preserve"> </w:t>
      </w:r>
      <w:proofErr w:type="spellStart"/>
      <w:r w:rsidRPr="00E07693">
        <w:rPr>
          <w:rFonts w:ascii="Times New Roman" w:eastAsia="Arial" w:hAnsi="Times New Roman" w:cs="Times New Roman"/>
          <w:bCs/>
          <w:color w:val="000000"/>
          <w:spacing w:val="4"/>
          <w:sz w:val="24"/>
          <w:szCs w:val="24"/>
        </w:rPr>
        <w:t>к</w:t>
      </w:r>
      <w:r w:rsidRPr="00E07693">
        <w:rPr>
          <w:rFonts w:ascii="Times New Roman" w:eastAsia="Arial" w:hAnsi="Times New Roman" w:cs="Times New Roman"/>
          <w:bCs/>
          <w:color w:val="000000"/>
          <w:spacing w:val="-1"/>
          <w:sz w:val="24"/>
          <w:szCs w:val="24"/>
        </w:rPr>
        <w:t>а</w:t>
      </w:r>
      <w:r w:rsidRPr="00E07693">
        <w:rPr>
          <w:rFonts w:ascii="Times New Roman" w:eastAsia="Arial" w:hAnsi="Times New Roman" w:cs="Times New Roman"/>
          <w:bCs/>
          <w:color w:val="000000"/>
          <w:spacing w:val="1"/>
          <w:sz w:val="24"/>
          <w:szCs w:val="24"/>
        </w:rPr>
        <w:t>н</w:t>
      </w:r>
      <w:r w:rsidRPr="00E07693">
        <w:rPr>
          <w:rFonts w:ascii="Times New Roman" w:eastAsia="Arial" w:hAnsi="Times New Roman" w:cs="Times New Roman"/>
          <w:bCs/>
          <w:color w:val="000000"/>
          <w:spacing w:val="-2"/>
          <w:sz w:val="24"/>
          <w:szCs w:val="24"/>
        </w:rPr>
        <w:t>а</w:t>
      </w:r>
      <w:r w:rsidRPr="00E07693">
        <w:rPr>
          <w:rFonts w:ascii="Times New Roman" w:eastAsia="Arial" w:hAnsi="Times New Roman" w:cs="Times New Roman"/>
          <w:bCs/>
          <w:color w:val="000000"/>
          <w:sz w:val="24"/>
          <w:szCs w:val="24"/>
        </w:rPr>
        <w:t>лиз</w:t>
      </w:r>
      <w:r w:rsidRPr="00E07693">
        <w:rPr>
          <w:rFonts w:ascii="Times New Roman" w:eastAsia="Arial" w:hAnsi="Times New Roman" w:cs="Times New Roman"/>
          <w:bCs/>
          <w:color w:val="000000"/>
          <w:spacing w:val="2"/>
          <w:sz w:val="24"/>
          <w:szCs w:val="24"/>
        </w:rPr>
        <w:t>а</w:t>
      </w:r>
      <w:r w:rsidRPr="00E07693">
        <w:rPr>
          <w:rFonts w:ascii="Times New Roman" w:eastAsia="Arial" w:hAnsi="Times New Roman" w:cs="Times New Roman"/>
          <w:bCs/>
          <w:color w:val="000000"/>
          <w:sz w:val="24"/>
          <w:szCs w:val="24"/>
        </w:rPr>
        <w:t>ци</w:t>
      </w:r>
      <w:r w:rsidRPr="00E07693">
        <w:rPr>
          <w:rFonts w:ascii="Times New Roman" w:eastAsia="Arial" w:hAnsi="Times New Roman" w:cs="Times New Roman"/>
          <w:bCs/>
          <w:color w:val="000000"/>
          <w:spacing w:val="-1"/>
          <w:sz w:val="24"/>
          <w:szCs w:val="24"/>
        </w:rPr>
        <w:t>ј</w:t>
      </w:r>
      <w:r w:rsidRPr="00E07693">
        <w:rPr>
          <w:rFonts w:ascii="Times New Roman" w:eastAsia="Arial" w:hAnsi="Times New Roman" w:cs="Times New Roman"/>
          <w:bCs/>
          <w:color w:val="000000"/>
          <w:sz w:val="24"/>
          <w:szCs w:val="24"/>
        </w:rPr>
        <w:t>е</w:t>
      </w:r>
      <w:proofErr w:type="spellEnd"/>
      <w:r w:rsidRPr="00E07693">
        <w:rPr>
          <w:rFonts w:ascii="Times New Roman" w:hAnsi="Times New Roman" w:cs="Times New Roman"/>
          <w:sz w:val="24"/>
          <w:szCs w:val="24"/>
          <w:lang w:val="sr-Cyrl-CS"/>
        </w:rPr>
        <w:t>) које плаћа закупац.</w:t>
      </w:r>
    </w:p>
    <w:p w:rsidR="00AD75B1" w:rsidRPr="00AD75B1" w:rsidRDefault="00AD75B1" w:rsidP="00AD75B1">
      <w:pPr>
        <w:jc w:val="both"/>
        <w:rPr>
          <w:rFonts w:ascii="Times New Roman" w:hAnsi="Times New Roman" w:cs="Times New Roman"/>
          <w:sz w:val="24"/>
          <w:szCs w:val="24"/>
          <w:lang w:val="sr-Cyrl-CS"/>
        </w:rPr>
      </w:pPr>
    </w:p>
    <w:p w:rsidR="00BC53E9" w:rsidRPr="00821283" w:rsidRDefault="00E07693" w:rsidP="00EB4FE3">
      <w:pPr>
        <w:jc w:val="both"/>
        <w:rPr>
          <w:rFonts w:ascii="Times New Roman" w:hAnsi="Times New Roman" w:cs="Times New Roman"/>
          <w:sz w:val="24"/>
          <w:szCs w:val="24"/>
        </w:rPr>
      </w:pPr>
      <w:proofErr w:type="spellStart"/>
      <w:r w:rsidRPr="00821283">
        <w:rPr>
          <w:rFonts w:ascii="Times New Roman" w:hAnsi="Times New Roman" w:cs="Times New Roman"/>
          <w:sz w:val="24"/>
          <w:szCs w:val="24"/>
        </w:rPr>
        <w:t>Напомена</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u w:val="single"/>
        </w:rPr>
        <w:t>Разгледање</w:t>
      </w:r>
      <w:proofErr w:type="spellEnd"/>
      <w:r w:rsidRPr="00821283">
        <w:rPr>
          <w:rFonts w:ascii="Times New Roman" w:hAnsi="Times New Roman" w:cs="Times New Roman"/>
          <w:sz w:val="24"/>
          <w:szCs w:val="24"/>
          <w:u w:val="single"/>
        </w:rPr>
        <w:t xml:space="preserve"> </w:t>
      </w:r>
      <w:proofErr w:type="spellStart"/>
      <w:r w:rsidRPr="00821283">
        <w:rPr>
          <w:rFonts w:ascii="Times New Roman" w:hAnsi="Times New Roman" w:cs="Times New Roman"/>
          <w:sz w:val="24"/>
          <w:szCs w:val="24"/>
          <w:u w:val="single"/>
        </w:rPr>
        <w:t>просторија</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које</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су</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предмет</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закупа</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може</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се</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извршити</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радним</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данима</w:t>
      </w:r>
      <w:proofErr w:type="spellEnd"/>
      <w:r w:rsidRPr="00821283">
        <w:rPr>
          <w:rFonts w:ascii="Times New Roman" w:hAnsi="Times New Roman" w:cs="Times New Roman"/>
          <w:sz w:val="24"/>
          <w:szCs w:val="24"/>
        </w:rPr>
        <w:t xml:space="preserve"> у </w:t>
      </w:r>
      <w:proofErr w:type="spellStart"/>
      <w:r w:rsidRPr="00821283">
        <w:rPr>
          <w:rFonts w:ascii="Times New Roman" w:hAnsi="Times New Roman" w:cs="Times New Roman"/>
          <w:sz w:val="24"/>
          <w:szCs w:val="24"/>
        </w:rPr>
        <w:t>вр</w:t>
      </w:r>
      <w:r w:rsidR="00821283" w:rsidRPr="00821283">
        <w:rPr>
          <w:rFonts w:ascii="Times New Roman" w:hAnsi="Times New Roman" w:cs="Times New Roman"/>
          <w:sz w:val="24"/>
          <w:szCs w:val="24"/>
        </w:rPr>
        <w:t>еменском</w:t>
      </w:r>
      <w:proofErr w:type="spellEnd"/>
      <w:r w:rsidR="00821283" w:rsidRPr="00821283">
        <w:rPr>
          <w:rFonts w:ascii="Times New Roman" w:hAnsi="Times New Roman" w:cs="Times New Roman"/>
          <w:sz w:val="24"/>
          <w:szCs w:val="24"/>
        </w:rPr>
        <w:t xml:space="preserve"> </w:t>
      </w:r>
      <w:proofErr w:type="spellStart"/>
      <w:r w:rsidR="00821283" w:rsidRPr="00821283">
        <w:rPr>
          <w:rFonts w:ascii="Times New Roman" w:hAnsi="Times New Roman" w:cs="Times New Roman"/>
          <w:sz w:val="24"/>
          <w:szCs w:val="24"/>
        </w:rPr>
        <w:t>периоду</w:t>
      </w:r>
      <w:proofErr w:type="spellEnd"/>
      <w:r w:rsidR="00821283" w:rsidRPr="00821283">
        <w:rPr>
          <w:rFonts w:ascii="Times New Roman" w:hAnsi="Times New Roman" w:cs="Times New Roman"/>
          <w:sz w:val="24"/>
          <w:szCs w:val="24"/>
        </w:rPr>
        <w:t xml:space="preserve"> </w:t>
      </w:r>
      <w:proofErr w:type="spellStart"/>
      <w:r w:rsidR="00821283" w:rsidRPr="00821283">
        <w:rPr>
          <w:rFonts w:ascii="Times New Roman" w:hAnsi="Times New Roman" w:cs="Times New Roman"/>
          <w:sz w:val="24"/>
          <w:szCs w:val="24"/>
        </w:rPr>
        <w:t>од</w:t>
      </w:r>
      <w:proofErr w:type="spellEnd"/>
      <w:r w:rsidR="00821283" w:rsidRPr="00821283">
        <w:rPr>
          <w:rFonts w:ascii="Times New Roman" w:hAnsi="Times New Roman" w:cs="Times New Roman"/>
          <w:sz w:val="24"/>
          <w:szCs w:val="24"/>
        </w:rPr>
        <w:t xml:space="preserve"> 10</w:t>
      </w:r>
      <w:proofErr w:type="gramStart"/>
      <w:r w:rsidR="00821283" w:rsidRPr="00821283">
        <w:rPr>
          <w:rFonts w:ascii="Times New Roman" w:hAnsi="Times New Roman" w:cs="Times New Roman"/>
          <w:sz w:val="24"/>
          <w:szCs w:val="24"/>
        </w:rPr>
        <w:t>,00</w:t>
      </w:r>
      <w:proofErr w:type="gramEnd"/>
      <w:r w:rsidR="00821283" w:rsidRPr="00821283">
        <w:rPr>
          <w:rFonts w:ascii="Times New Roman" w:hAnsi="Times New Roman" w:cs="Times New Roman"/>
          <w:sz w:val="24"/>
          <w:szCs w:val="24"/>
        </w:rPr>
        <w:t xml:space="preserve"> </w:t>
      </w:r>
      <w:proofErr w:type="spellStart"/>
      <w:r w:rsidR="00821283" w:rsidRPr="00821283">
        <w:rPr>
          <w:rFonts w:ascii="Times New Roman" w:hAnsi="Times New Roman" w:cs="Times New Roman"/>
          <w:sz w:val="24"/>
          <w:szCs w:val="24"/>
        </w:rPr>
        <w:t>до</w:t>
      </w:r>
      <w:proofErr w:type="spellEnd"/>
      <w:r w:rsidR="00821283" w:rsidRPr="00821283">
        <w:rPr>
          <w:rFonts w:ascii="Times New Roman" w:hAnsi="Times New Roman" w:cs="Times New Roman"/>
          <w:sz w:val="24"/>
          <w:szCs w:val="24"/>
        </w:rPr>
        <w:t xml:space="preserve"> 12,00</w:t>
      </w:r>
      <w:r w:rsidRPr="00821283">
        <w:rPr>
          <w:rFonts w:ascii="Times New Roman" w:hAnsi="Times New Roman" w:cs="Times New Roman"/>
          <w:sz w:val="24"/>
          <w:szCs w:val="24"/>
        </w:rPr>
        <w:t>часова.</w:t>
      </w:r>
    </w:p>
    <w:p w:rsidR="00E07693" w:rsidRPr="00BC53E9" w:rsidRDefault="00DB33CB" w:rsidP="00BC53E9">
      <w:pPr>
        <w:rPr>
          <w:rFonts w:ascii="Times New Roman" w:hAnsi="Times New Roman" w:cs="Times New Roman"/>
          <w:sz w:val="24"/>
          <w:szCs w:val="24"/>
        </w:rPr>
      </w:pPr>
      <w:r>
        <w:rPr>
          <w:rFonts w:ascii="Times New Roman" w:hAnsi="Times New Roman" w:cs="Times New Roman"/>
          <w:sz w:val="24"/>
          <w:szCs w:val="24"/>
        </w:rPr>
        <w:t>4</w:t>
      </w:r>
      <w:r w:rsidR="00E07693" w:rsidRPr="00E07693">
        <w:rPr>
          <w:rFonts w:ascii="Times New Roman" w:hAnsi="Times New Roman" w:cs="Times New Roman"/>
          <w:sz w:val="24"/>
          <w:szCs w:val="24"/>
        </w:rPr>
        <w:t>. УСЛОВИ ДАВАЊА У ЗАКУП</w:t>
      </w:r>
    </w:p>
    <w:p w:rsidR="00E07693" w:rsidRPr="00E07693" w:rsidRDefault="00E07693" w:rsidP="00E07693">
      <w:pPr>
        <w:jc w:val="both"/>
        <w:rPr>
          <w:rFonts w:ascii="Times New Roman" w:hAnsi="Times New Roman" w:cs="Times New Roman"/>
          <w:sz w:val="24"/>
          <w:szCs w:val="24"/>
        </w:rPr>
      </w:pPr>
      <w:proofErr w:type="spellStart"/>
      <w:r w:rsidRPr="00E07693">
        <w:rPr>
          <w:rFonts w:ascii="Times New Roman" w:hAnsi="Times New Roman" w:cs="Times New Roman"/>
          <w:sz w:val="24"/>
          <w:szCs w:val="24"/>
        </w:rPr>
        <w:t>Предметне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просторије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и</w:t>
      </w:r>
      <w:r w:rsidR="008221FD">
        <w:rPr>
          <w:rFonts w:ascii="Times New Roman" w:hAnsi="Times New Roman" w:cs="Times New Roman"/>
          <w:sz w:val="24"/>
          <w:szCs w:val="24"/>
        </w:rPr>
        <w:t>здају</w:t>
      </w:r>
      <w:proofErr w:type="spellEnd"/>
      <w:r w:rsidR="008221FD">
        <w:rPr>
          <w:rFonts w:ascii="Times New Roman" w:hAnsi="Times New Roman" w:cs="Times New Roman"/>
          <w:sz w:val="24"/>
          <w:szCs w:val="24"/>
        </w:rPr>
        <w:t xml:space="preserve"> </w:t>
      </w:r>
      <w:proofErr w:type="spellStart"/>
      <w:r w:rsidR="008221FD">
        <w:rPr>
          <w:rFonts w:ascii="Times New Roman" w:hAnsi="Times New Roman" w:cs="Times New Roman"/>
          <w:sz w:val="24"/>
          <w:szCs w:val="24"/>
        </w:rPr>
        <w:t>се</w:t>
      </w:r>
      <w:proofErr w:type="spellEnd"/>
      <w:r w:rsidR="008221FD">
        <w:rPr>
          <w:rFonts w:ascii="Times New Roman" w:hAnsi="Times New Roman" w:cs="Times New Roman"/>
          <w:sz w:val="24"/>
          <w:szCs w:val="24"/>
        </w:rPr>
        <w:t xml:space="preserve"> </w:t>
      </w:r>
      <w:proofErr w:type="spellStart"/>
      <w:r w:rsidR="008221FD">
        <w:rPr>
          <w:rFonts w:ascii="Times New Roman" w:hAnsi="Times New Roman" w:cs="Times New Roman"/>
          <w:sz w:val="24"/>
          <w:szCs w:val="24"/>
        </w:rPr>
        <w:t>на</w:t>
      </w:r>
      <w:proofErr w:type="spellEnd"/>
      <w:r w:rsidR="008221FD">
        <w:rPr>
          <w:rFonts w:ascii="Times New Roman" w:hAnsi="Times New Roman" w:cs="Times New Roman"/>
          <w:sz w:val="24"/>
          <w:szCs w:val="24"/>
        </w:rPr>
        <w:t xml:space="preserve"> </w:t>
      </w:r>
      <w:proofErr w:type="spellStart"/>
      <w:r w:rsidR="008221FD">
        <w:rPr>
          <w:rFonts w:ascii="Times New Roman" w:hAnsi="Times New Roman" w:cs="Times New Roman"/>
          <w:sz w:val="24"/>
          <w:szCs w:val="24"/>
        </w:rPr>
        <w:t>период</w:t>
      </w:r>
      <w:proofErr w:type="spellEnd"/>
      <w:r w:rsidR="008221FD">
        <w:rPr>
          <w:rFonts w:ascii="Times New Roman" w:hAnsi="Times New Roman" w:cs="Times New Roman"/>
          <w:sz w:val="24"/>
          <w:szCs w:val="24"/>
        </w:rPr>
        <w:t xml:space="preserve"> </w:t>
      </w:r>
      <w:proofErr w:type="spellStart"/>
      <w:r w:rsidR="008221FD">
        <w:rPr>
          <w:rFonts w:ascii="Times New Roman" w:hAnsi="Times New Roman" w:cs="Times New Roman"/>
          <w:sz w:val="24"/>
          <w:szCs w:val="24"/>
        </w:rPr>
        <w:t>од</w:t>
      </w:r>
      <w:proofErr w:type="spellEnd"/>
      <w:r w:rsidR="008221FD">
        <w:rPr>
          <w:rFonts w:ascii="Times New Roman" w:hAnsi="Times New Roman" w:cs="Times New Roman"/>
          <w:sz w:val="24"/>
          <w:szCs w:val="24"/>
        </w:rPr>
        <w:t xml:space="preserve"> 1.03.2024</w:t>
      </w:r>
      <w:r w:rsidRPr="00E07693">
        <w:rPr>
          <w:rFonts w:ascii="Times New Roman" w:hAnsi="Times New Roman" w:cs="Times New Roman"/>
          <w:sz w:val="24"/>
          <w:szCs w:val="24"/>
        </w:rPr>
        <w:t xml:space="preserve">. </w:t>
      </w:r>
      <w:proofErr w:type="spellStart"/>
      <w:proofErr w:type="gramStart"/>
      <w:r w:rsidRPr="00E07693">
        <w:rPr>
          <w:rFonts w:ascii="Times New Roman" w:hAnsi="Times New Roman" w:cs="Times New Roman"/>
          <w:sz w:val="24"/>
          <w:szCs w:val="24"/>
        </w:rPr>
        <w:t>године</w:t>
      </w:r>
      <w:proofErr w:type="spellEnd"/>
      <w:proofErr w:type="gramEnd"/>
      <w:r w:rsidRPr="00E07693">
        <w:rPr>
          <w:rFonts w:ascii="Times New Roman" w:hAnsi="Times New Roman" w:cs="Times New Roman"/>
          <w:sz w:val="24"/>
          <w:szCs w:val="24"/>
        </w:rPr>
        <w:t xml:space="preserve"> </w:t>
      </w:r>
      <w:proofErr w:type="spellStart"/>
      <w:r w:rsidR="00247531">
        <w:rPr>
          <w:rFonts w:ascii="Times New Roman" w:hAnsi="Times New Roman" w:cs="Times New Roman"/>
          <w:sz w:val="24"/>
          <w:szCs w:val="24"/>
        </w:rPr>
        <w:t>односно</w:t>
      </w:r>
      <w:proofErr w:type="spellEnd"/>
      <w:r w:rsidR="00247531">
        <w:rPr>
          <w:rFonts w:ascii="Times New Roman" w:hAnsi="Times New Roman" w:cs="Times New Roman"/>
          <w:sz w:val="24"/>
          <w:szCs w:val="24"/>
        </w:rPr>
        <w:t xml:space="preserve"> </w:t>
      </w:r>
      <w:proofErr w:type="spellStart"/>
      <w:r w:rsidR="00247531">
        <w:rPr>
          <w:rFonts w:ascii="Times New Roman" w:hAnsi="Times New Roman" w:cs="Times New Roman"/>
          <w:sz w:val="24"/>
          <w:szCs w:val="24"/>
        </w:rPr>
        <w:t>до</w:t>
      </w:r>
      <w:proofErr w:type="spellEnd"/>
      <w:r w:rsidR="00247531">
        <w:rPr>
          <w:rFonts w:ascii="Times New Roman" w:hAnsi="Times New Roman" w:cs="Times New Roman"/>
          <w:sz w:val="24"/>
          <w:szCs w:val="24"/>
        </w:rPr>
        <w:t xml:space="preserve"> </w:t>
      </w:r>
      <w:proofErr w:type="spellStart"/>
      <w:r w:rsidR="00247531">
        <w:rPr>
          <w:rFonts w:ascii="Times New Roman" w:hAnsi="Times New Roman" w:cs="Times New Roman"/>
          <w:sz w:val="24"/>
          <w:szCs w:val="24"/>
        </w:rPr>
        <w:t>краја</w:t>
      </w:r>
      <w:proofErr w:type="spellEnd"/>
      <w:r w:rsidR="00247531">
        <w:rPr>
          <w:rFonts w:ascii="Times New Roman" w:hAnsi="Times New Roman" w:cs="Times New Roman"/>
          <w:sz w:val="24"/>
          <w:szCs w:val="24"/>
        </w:rPr>
        <w:t xml:space="preserve"> </w:t>
      </w:r>
      <w:proofErr w:type="spellStart"/>
      <w:r w:rsidR="00247531">
        <w:rPr>
          <w:rFonts w:ascii="Times New Roman" w:hAnsi="Times New Roman" w:cs="Times New Roman"/>
          <w:sz w:val="24"/>
          <w:szCs w:val="24"/>
        </w:rPr>
        <w:t>школске</w:t>
      </w:r>
      <w:proofErr w:type="spellEnd"/>
      <w:r w:rsidR="00247531">
        <w:rPr>
          <w:rFonts w:ascii="Times New Roman" w:hAnsi="Times New Roman" w:cs="Times New Roman"/>
          <w:sz w:val="24"/>
          <w:szCs w:val="24"/>
        </w:rPr>
        <w:t xml:space="preserve"> 2026/2027</w:t>
      </w:r>
      <w:r w:rsidR="00AD75B1">
        <w:rPr>
          <w:rFonts w:ascii="Times New Roman" w:hAnsi="Times New Roman" w:cs="Times New Roman"/>
          <w:sz w:val="24"/>
          <w:szCs w:val="24"/>
        </w:rPr>
        <w:t>.године</w:t>
      </w:r>
      <w:r w:rsidRPr="00E07693">
        <w:rPr>
          <w:rFonts w:ascii="Times New Roman" w:hAnsi="Times New Roman" w:cs="Times New Roman"/>
          <w:sz w:val="24"/>
          <w:szCs w:val="24"/>
        </w:rPr>
        <w:t xml:space="preserve"> и </w:t>
      </w:r>
      <w:r w:rsidRPr="00E07693">
        <w:rPr>
          <w:rFonts w:ascii="Times New Roman" w:hAnsi="Times New Roman" w:cs="Times New Roman"/>
          <w:sz w:val="24"/>
          <w:szCs w:val="24"/>
          <w:lang w:val="sr-Cyrl-CS"/>
        </w:rPr>
        <w:t>с правом на једнострани раскид у случају коришћења супротно намени за коју се издаје, и у случају других разлога и у поступку који ће бити регулисан уговором о закупу.</w:t>
      </w:r>
    </w:p>
    <w:p w:rsidR="00E07693" w:rsidRPr="00E07693" w:rsidRDefault="00F074D0" w:rsidP="00E07693">
      <w:pPr>
        <w:jc w:val="both"/>
        <w:rPr>
          <w:rFonts w:ascii="Times New Roman" w:hAnsi="Times New Roman" w:cs="Times New Roman"/>
          <w:sz w:val="24"/>
          <w:szCs w:val="24"/>
        </w:rPr>
      </w:pPr>
      <w:proofErr w:type="spellStart"/>
      <w:r>
        <w:rPr>
          <w:rFonts w:ascii="Times New Roman" w:hAnsi="Times New Roman" w:cs="Times New Roman"/>
          <w:sz w:val="24"/>
          <w:szCs w:val="24"/>
        </w:rPr>
        <w:t>Просторије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предмет</w:t>
      </w:r>
      <w:proofErr w:type="spellEnd"/>
      <w:r>
        <w:rPr>
          <w:rFonts w:ascii="Times New Roman" w:hAnsi="Times New Roman" w:cs="Times New Roman"/>
          <w:sz w:val="24"/>
          <w:szCs w:val="24"/>
        </w:rPr>
        <w:t xml:space="preserve"> </w:t>
      </w:r>
      <w:proofErr w:type="spellStart"/>
      <w:r w:rsidR="00E07693" w:rsidRPr="00E07693">
        <w:rPr>
          <w:rFonts w:ascii="Times New Roman" w:hAnsi="Times New Roman" w:cs="Times New Roman"/>
          <w:sz w:val="24"/>
          <w:szCs w:val="24"/>
        </w:rPr>
        <w:t>огласа</w:t>
      </w:r>
      <w:proofErr w:type="spellEnd"/>
      <w:r w:rsidR="00E07693" w:rsidRPr="00E07693">
        <w:rPr>
          <w:rFonts w:ascii="Times New Roman" w:hAnsi="Times New Roman" w:cs="Times New Roman"/>
          <w:sz w:val="24"/>
          <w:szCs w:val="24"/>
        </w:rPr>
        <w:t xml:space="preserve"> </w:t>
      </w:r>
      <w:proofErr w:type="spellStart"/>
      <w:r w:rsidR="00E07693" w:rsidRPr="00E07693">
        <w:rPr>
          <w:rFonts w:ascii="Times New Roman" w:hAnsi="Times New Roman" w:cs="Times New Roman"/>
          <w:sz w:val="24"/>
          <w:szCs w:val="24"/>
        </w:rPr>
        <w:t>не</w:t>
      </w:r>
      <w:proofErr w:type="spellEnd"/>
      <w:r w:rsidR="00E07693" w:rsidRPr="00E07693">
        <w:rPr>
          <w:rFonts w:ascii="Times New Roman" w:hAnsi="Times New Roman" w:cs="Times New Roman"/>
          <w:sz w:val="24"/>
          <w:szCs w:val="24"/>
        </w:rPr>
        <w:t xml:space="preserve"> </w:t>
      </w:r>
      <w:proofErr w:type="spellStart"/>
      <w:r w:rsidR="00E07693" w:rsidRPr="00E07693">
        <w:rPr>
          <w:rFonts w:ascii="Times New Roman" w:hAnsi="Times New Roman" w:cs="Times New Roman"/>
          <w:sz w:val="24"/>
          <w:szCs w:val="24"/>
        </w:rPr>
        <w:t>могу</w:t>
      </w:r>
      <w:proofErr w:type="spellEnd"/>
      <w:r w:rsidR="00E07693" w:rsidRPr="00E07693">
        <w:rPr>
          <w:rFonts w:ascii="Times New Roman" w:hAnsi="Times New Roman" w:cs="Times New Roman"/>
          <w:sz w:val="24"/>
          <w:szCs w:val="24"/>
        </w:rPr>
        <w:t xml:space="preserve"> </w:t>
      </w:r>
      <w:proofErr w:type="spellStart"/>
      <w:r w:rsidR="00E07693" w:rsidRPr="00E07693">
        <w:rPr>
          <w:rFonts w:ascii="Times New Roman" w:hAnsi="Times New Roman" w:cs="Times New Roman"/>
          <w:sz w:val="24"/>
          <w:szCs w:val="24"/>
        </w:rPr>
        <w:t>бити</w:t>
      </w:r>
      <w:proofErr w:type="spellEnd"/>
      <w:r w:rsidR="00E07693" w:rsidRPr="00E07693">
        <w:rPr>
          <w:rFonts w:ascii="Times New Roman" w:hAnsi="Times New Roman" w:cs="Times New Roman"/>
          <w:sz w:val="24"/>
          <w:szCs w:val="24"/>
        </w:rPr>
        <w:t xml:space="preserve"> </w:t>
      </w:r>
      <w:proofErr w:type="spellStart"/>
      <w:r w:rsidR="00E07693" w:rsidRPr="00E07693">
        <w:rPr>
          <w:rFonts w:ascii="Times New Roman" w:hAnsi="Times New Roman" w:cs="Times New Roman"/>
          <w:sz w:val="24"/>
          <w:szCs w:val="24"/>
        </w:rPr>
        <w:t>предмет</w:t>
      </w:r>
      <w:proofErr w:type="spellEnd"/>
      <w:r w:rsidR="00E07693" w:rsidRPr="00E07693">
        <w:rPr>
          <w:rFonts w:ascii="Times New Roman" w:hAnsi="Times New Roman" w:cs="Times New Roman"/>
          <w:sz w:val="24"/>
          <w:szCs w:val="24"/>
        </w:rPr>
        <w:t xml:space="preserve"> </w:t>
      </w:r>
      <w:proofErr w:type="spellStart"/>
      <w:r w:rsidR="00E07693" w:rsidRPr="00E07693">
        <w:rPr>
          <w:rFonts w:ascii="Times New Roman" w:hAnsi="Times New Roman" w:cs="Times New Roman"/>
          <w:sz w:val="24"/>
          <w:szCs w:val="24"/>
        </w:rPr>
        <w:t>подзакупа</w:t>
      </w:r>
      <w:proofErr w:type="spellEnd"/>
      <w:r w:rsidR="00E07693" w:rsidRPr="00E07693">
        <w:rPr>
          <w:rFonts w:ascii="Times New Roman" w:hAnsi="Times New Roman" w:cs="Times New Roman"/>
          <w:sz w:val="24"/>
          <w:szCs w:val="24"/>
        </w:rPr>
        <w:t xml:space="preserve"> у </w:t>
      </w:r>
      <w:proofErr w:type="spellStart"/>
      <w:r w:rsidR="00E07693" w:rsidRPr="00E07693">
        <w:rPr>
          <w:rFonts w:ascii="Times New Roman" w:hAnsi="Times New Roman" w:cs="Times New Roman"/>
          <w:sz w:val="24"/>
          <w:szCs w:val="24"/>
        </w:rPr>
        <w:t>складу</w:t>
      </w:r>
      <w:proofErr w:type="spellEnd"/>
      <w:r w:rsidR="00E07693" w:rsidRPr="00E07693">
        <w:rPr>
          <w:rFonts w:ascii="Times New Roman" w:hAnsi="Times New Roman" w:cs="Times New Roman"/>
          <w:sz w:val="24"/>
          <w:szCs w:val="24"/>
        </w:rPr>
        <w:t xml:space="preserve"> </w:t>
      </w:r>
      <w:proofErr w:type="spellStart"/>
      <w:r w:rsidR="00E07693" w:rsidRPr="00E07693">
        <w:rPr>
          <w:rFonts w:ascii="Times New Roman" w:hAnsi="Times New Roman" w:cs="Times New Roman"/>
          <w:sz w:val="24"/>
          <w:szCs w:val="24"/>
        </w:rPr>
        <w:t>са</w:t>
      </w:r>
      <w:proofErr w:type="spellEnd"/>
      <w:r w:rsidR="00E07693" w:rsidRPr="00E07693">
        <w:rPr>
          <w:rFonts w:ascii="Times New Roman" w:hAnsi="Times New Roman" w:cs="Times New Roman"/>
          <w:sz w:val="24"/>
          <w:szCs w:val="24"/>
        </w:rPr>
        <w:t xml:space="preserve"> </w:t>
      </w:r>
      <w:proofErr w:type="spellStart"/>
      <w:r w:rsidR="00E07693" w:rsidRPr="00E07693">
        <w:rPr>
          <w:rFonts w:ascii="Times New Roman" w:hAnsi="Times New Roman" w:cs="Times New Roman"/>
          <w:sz w:val="24"/>
          <w:szCs w:val="24"/>
        </w:rPr>
        <w:t>Уредбом</w:t>
      </w:r>
      <w:proofErr w:type="spellEnd"/>
      <w:r w:rsidR="00E07693" w:rsidRPr="00E07693">
        <w:rPr>
          <w:rFonts w:ascii="Times New Roman" w:hAnsi="Times New Roman" w:cs="Times New Roman"/>
          <w:sz w:val="24"/>
          <w:szCs w:val="24"/>
        </w:rPr>
        <w:t>.</w:t>
      </w:r>
    </w:p>
    <w:p w:rsidR="00E07693" w:rsidRPr="00E07693" w:rsidRDefault="00E07693" w:rsidP="00E07693">
      <w:pPr>
        <w:jc w:val="both"/>
        <w:rPr>
          <w:rFonts w:ascii="Times New Roman" w:hAnsi="Times New Roman" w:cs="Times New Roman"/>
          <w:sz w:val="24"/>
          <w:szCs w:val="24"/>
        </w:rPr>
      </w:pPr>
      <w:r w:rsidRPr="00E07693">
        <w:rPr>
          <w:rFonts w:ascii="Times New Roman" w:hAnsi="Times New Roman" w:cs="Times New Roman"/>
          <w:sz w:val="24"/>
          <w:szCs w:val="24"/>
          <w:lang w:val="sr-Cyrl-CS"/>
        </w:rPr>
        <w:t xml:space="preserve">Закупац не може вршити адаптацију простора који се даје у закуп, без претходне сагласности закуподавца, </w:t>
      </w:r>
      <w:r w:rsidRPr="00E07693">
        <w:rPr>
          <w:rFonts w:ascii="Times New Roman" w:hAnsi="Times New Roman" w:cs="Times New Roman"/>
          <w:sz w:val="24"/>
          <w:szCs w:val="24"/>
        </w:rPr>
        <w:t xml:space="preserve">у </w:t>
      </w:r>
      <w:proofErr w:type="spellStart"/>
      <w:r w:rsidRPr="00E07693">
        <w:rPr>
          <w:rFonts w:ascii="Times New Roman" w:hAnsi="Times New Roman" w:cs="Times New Roman"/>
          <w:sz w:val="24"/>
          <w:szCs w:val="24"/>
        </w:rPr>
        <w:t>складу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са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Уредбом</w:t>
      </w:r>
      <w:proofErr w:type="spellEnd"/>
      <w:r w:rsidRPr="00E07693">
        <w:rPr>
          <w:rFonts w:ascii="Times New Roman" w:hAnsi="Times New Roman" w:cs="Times New Roman"/>
          <w:sz w:val="24"/>
          <w:szCs w:val="24"/>
        </w:rPr>
        <w:t>.</w:t>
      </w:r>
    </w:p>
    <w:p w:rsidR="00E07693" w:rsidRPr="00E07693" w:rsidRDefault="00E07693" w:rsidP="00E07693">
      <w:pPr>
        <w:jc w:val="both"/>
        <w:rPr>
          <w:rFonts w:ascii="Times New Roman" w:hAnsi="Times New Roman" w:cs="Times New Roman"/>
          <w:sz w:val="24"/>
          <w:szCs w:val="24"/>
          <w:lang w:val="sr-Cyrl-CS"/>
        </w:rPr>
      </w:pPr>
      <w:proofErr w:type="spellStart"/>
      <w:r w:rsidRPr="00E07693">
        <w:rPr>
          <w:rFonts w:ascii="Times New Roman" w:hAnsi="Times New Roman" w:cs="Times New Roman"/>
          <w:sz w:val="24"/>
          <w:szCs w:val="24"/>
        </w:rPr>
        <w:t>Закупац</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је</w:t>
      </w:r>
      <w:proofErr w:type="spellEnd"/>
      <w:r w:rsidRPr="00E07693">
        <w:rPr>
          <w:rFonts w:ascii="Times New Roman" w:hAnsi="Times New Roman" w:cs="Times New Roman"/>
          <w:sz w:val="24"/>
          <w:szCs w:val="24"/>
        </w:rPr>
        <w:t xml:space="preserve"> у </w:t>
      </w:r>
      <w:proofErr w:type="spellStart"/>
      <w:r w:rsidRPr="00E07693">
        <w:rPr>
          <w:rFonts w:ascii="Times New Roman" w:hAnsi="Times New Roman" w:cs="Times New Roman"/>
          <w:sz w:val="24"/>
          <w:szCs w:val="24"/>
        </w:rPr>
        <w:t>обавези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да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просторије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користи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искључиво</w:t>
      </w:r>
      <w:proofErr w:type="spellEnd"/>
      <w:r w:rsidRPr="00E07693">
        <w:rPr>
          <w:rFonts w:ascii="Times New Roman" w:hAnsi="Times New Roman" w:cs="Times New Roman"/>
          <w:sz w:val="24"/>
          <w:szCs w:val="24"/>
        </w:rPr>
        <w:t xml:space="preserve"> у </w:t>
      </w:r>
      <w:proofErr w:type="spellStart"/>
      <w:r w:rsidRPr="00E07693">
        <w:rPr>
          <w:rFonts w:ascii="Times New Roman" w:hAnsi="Times New Roman" w:cs="Times New Roman"/>
          <w:sz w:val="24"/>
          <w:szCs w:val="24"/>
        </w:rPr>
        <w:t>складу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са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наменом</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наведеном</w:t>
      </w:r>
      <w:proofErr w:type="spellEnd"/>
      <w:r w:rsidRPr="00E07693">
        <w:rPr>
          <w:rFonts w:ascii="Times New Roman" w:hAnsi="Times New Roman" w:cs="Times New Roman"/>
          <w:sz w:val="24"/>
          <w:szCs w:val="24"/>
        </w:rPr>
        <w:t xml:space="preserve"> у </w:t>
      </w:r>
      <w:proofErr w:type="spellStart"/>
      <w:r w:rsidRPr="00E07693">
        <w:rPr>
          <w:rFonts w:ascii="Times New Roman" w:hAnsi="Times New Roman" w:cs="Times New Roman"/>
          <w:sz w:val="24"/>
          <w:szCs w:val="24"/>
        </w:rPr>
        <w:t>огласу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за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организовање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спортова</w:t>
      </w:r>
      <w:proofErr w:type="spellEnd"/>
      <w:r w:rsidRPr="00E07693">
        <w:rPr>
          <w:rFonts w:ascii="Times New Roman" w:hAnsi="Times New Roman" w:cs="Times New Roman"/>
          <w:sz w:val="24"/>
          <w:szCs w:val="24"/>
        </w:rPr>
        <w:t xml:space="preserve"> и </w:t>
      </w:r>
      <w:proofErr w:type="spellStart"/>
      <w:r w:rsidRPr="00E07693">
        <w:rPr>
          <w:rFonts w:ascii="Times New Roman" w:hAnsi="Times New Roman" w:cs="Times New Roman"/>
          <w:sz w:val="24"/>
          <w:szCs w:val="24"/>
        </w:rPr>
        <w:t>активности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наведених</w:t>
      </w:r>
      <w:proofErr w:type="spellEnd"/>
      <w:r w:rsidRPr="00E07693">
        <w:rPr>
          <w:rFonts w:ascii="Times New Roman" w:hAnsi="Times New Roman" w:cs="Times New Roman"/>
          <w:sz w:val="24"/>
          <w:szCs w:val="24"/>
        </w:rPr>
        <w:t xml:space="preserve"> у </w:t>
      </w:r>
      <w:proofErr w:type="spellStart"/>
      <w:r w:rsidRPr="00E07693">
        <w:rPr>
          <w:rFonts w:ascii="Times New Roman" w:hAnsi="Times New Roman" w:cs="Times New Roman"/>
          <w:sz w:val="24"/>
          <w:szCs w:val="24"/>
        </w:rPr>
        <w:t>огласу</w:t>
      </w:r>
      <w:proofErr w:type="spellEnd"/>
      <w:r w:rsidRPr="00E07693">
        <w:rPr>
          <w:rFonts w:ascii="Times New Roman" w:hAnsi="Times New Roman" w:cs="Times New Roman"/>
          <w:sz w:val="24"/>
          <w:szCs w:val="24"/>
        </w:rPr>
        <w:t xml:space="preserve">) у </w:t>
      </w:r>
      <w:proofErr w:type="spellStart"/>
      <w:r w:rsidRPr="00E07693">
        <w:rPr>
          <w:rFonts w:ascii="Times New Roman" w:hAnsi="Times New Roman" w:cs="Times New Roman"/>
          <w:sz w:val="24"/>
          <w:szCs w:val="24"/>
        </w:rPr>
        <w:t>складу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са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уговором</w:t>
      </w:r>
      <w:proofErr w:type="spellEnd"/>
      <w:r w:rsidRPr="00E07693">
        <w:rPr>
          <w:rFonts w:ascii="Times New Roman" w:hAnsi="Times New Roman" w:cs="Times New Roman"/>
          <w:sz w:val="24"/>
          <w:szCs w:val="24"/>
        </w:rPr>
        <w:t xml:space="preserve"> и </w:t>
      </w:r>
      <w:proofErr w:type="spellStart"/>
      <w:r w:rsidRPr="00E07693">
        <w:rPr>
          <w:rFonts w:ascii="Times New Roman" w:hAnsi="Times New Roman" w:cs="Times New Roman"/>
          <w:sz w:val="24"/>
          <w:szCs w:val="24"/>
        </w:rPr>
        <w:t>редовно</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плаћа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закупнину</w:t>
      </w:r>
      <w:proofErr w:type="spellEnd"/>
      <w:r w:rsidRPr="00E07693">
        <w:rPr>
          <w:rFonts w:ascii="Times New Roman" w:hAnsi="Times New Roman" w:cs="Times New Roman"/>
          <w:sz w:val="24"/>
          <w:szCs w:val="24"/>
        </w:rPr>
        <w:t xml:space="preserve">, у </w:t>
      </w:r>
      <w:proofErr w:type="spellStart"/>
      <w:r w:rsidRPr="00E07693">
        <w:rPr>
          <w:rFonts w:ascii="Times New Roman" w:hAnsi="Times New Roman" w:cs="Times New Roman"/>
          <w:sz w:val="24"/>
          <w:szCs w:val="24"/>
        </w:rPr>
        <w:t>складу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са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рачуном</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који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испоставља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школа</w:t>
      </w:r>
      <w:proofErr w:type="spellEnd"/>
      <w:r w:rsidRPr="00E07693">
        <w:rPr>
          <w:rFonts w:ascii="Times New Roman" w:hAnsi="Times New Roman" w:cs="Times New Roman"/>
          <w:sz w:val="24"/>
          <w:szCs w:val="24"/>
        </w:rPr>
        <w:t>.</w:t>
      </w:r>
      <w:r w:rsidRPr="00E07693">
        <w:rPr>
          <w:rFonts w:ascii="Times New Roman" w:hAnsi="Times New Roman" w:cs="Times New Roman"/>
          <w:sz w:val="24"/>
          <w:szCs w:val="24"/>
          <w:lang w:val="sr-Cyrl-CS"/>
        </w:rPr>
        <w:t xml:space="preserve"> </w:t>
      </w:r>
    </w:p>
    <w:p w:rsidR="00E07693" w:rsidRPr="00E07693" w:rsidRDefault="00E07693" w:rsidP="00E07693">
      <w:pPr>
        <w:jc w:val="both"/>
        <w:rPr>
          <w:rFonts w:ascii="Times New Roman" w:hAnsi="Times New Roman" w:cs="Times New Roman"/>
          <w:sz w:val="24"/>
          <w:szCs w:val="24"/>
          <w:lang w:val="sr-Cyrl-CS"/>
        </w:rPr>
      </w:pPr>
    </w:p>
    <w:p w:rsidR="00E07693" w:rsidRPr="00E07693" w:rsidRDefault="00E07693" w:rsidP="00E07693">
      <w:pPr>
        <w:jc w:val="both"/>
        <w:rPr>
          <w:rFonts w:ascii="Times New Roman" w:hAnsi="Times New Roman" w:cs="Times New Roman"/>
          <w:sz w:val="24"/>
          <w:szCs w:val="24"/>
          <w:lang w:val="sr-Cyrl-CS"/>
        </w:rPr>
      </w:pPr>
      <w:r w:rsidRPr="00E07693">
        <w:rPr>
          <w:rFonts w:ascii="Times New Roman" w:hAnsi="Times New Roman" w:cs="Times New Roman"/>
          <w:b/>
          <w:sz w:val="24"/>
          <w:szCs w:val="24"/>
          <w:lang w:val="sr-Cyrl-CS"/>
        </w:rPr>
        <w:t>Напомена</w:t>
      </w:r>
      <w:r w:rsidRPr="00E07693">
        <w:rPr>
          <w:rFonts w:ascii="Times New Roman" w:hAnsi="Times New Roman" w:cs="Times New Roman"/>
          <w:sz w:val="24"/>
          <w:szCs w:val="24"/>
          <w:lang w:val="sr-Cyrl-CS"/>
        </w:rPr>
        <w:t>: Простор се неће издавати у периоду летњег и зимског распуста, у дане пробног завршног испита, завршног испита, радних субота и празника. Закупнина се плаћа током наставне године.</w:t>
      </w:r>
    </w:p>
    <w:p w:rsidR="00E07693" w:rsidRPr="00E07693" w:rsidRDefault="00E07693" w:rsidP="00E07693">
      <w:pPr>
        <w:jc w:val="both"/>
        <w:rPr>
          <w:rFonts w:ascii="Times New Roman" w:hAnsi="Times New Roman" w:cs="Times New Roman"/>
          <w:sz w:val="24"/>
          <w:szCs w:val="24"/>
          <w:lang w:val="sr-Cyrl-CS"/>
        </w:rPr>
      </w:pPr>
      <w:r w:rsidRPr="00E07693">
        <w:rPr>
          <w:rFonts w:ascii="Times New Roman" w:hAnsi="Times New Roman" w:cs="Times New Roman"/>
          <w:sz w:val="24"/>
          <w:szCs w:val="24"/>
          <w:lang w:val="sr-Cyrl-CS"/>
        </w:rPr>
        <w:t>Закупнина ће се умањити на месечном нивоу за дане када школа не ради, сразмерно томе колико термина закупац није користио.</w:t>
      </w:r>
    </w:p>
    <w:p w:rsidR="00E07693" w:rsidRPr="00821283" w:rsidRDefault="00E07693" w:rsidP="00E07693">
      <w:pPr>
        <w:jc w:val="both"/>
        <w:rPr>
          <w:rFonts w:ascii="Times New Roman" w:hAnsi="Times New Roman" w:cs="Times New Roman"/>
          <w:sz w:val="24"/>
          <w:szCs w:val="24"/>
          <w:lang w:val="sr-Cyrl-CS"/>
        </w:rPr>
      </w:pPr>
      <w:r w:rsidRPr="00E07693">
        <w:rPr>
          <w:rFonts w:ascii="Times New Roman" w:hAnsi="Times New Roman" w:cs="Times New Roman"/>
          <w:sz w:val="24"/>
          <w:szCs w:val="24"/>
          <w:lang w:val="sr-Cyrl-CS"/>
        </w:rPr>
        <w:t>Почет</w:t>
      </w:r>
      <w:r w:rsidR="00F074D0">
        <w:rPr>
          <w:rFonts w:ascii="Times New Roman" w:hAnsi="Times New Roman" w:cs="Times New Roman"/>
          <w:sz w:val="24"/>
          <w:szCs w:val="24"/>
          <w:lang w:val="sr-Cyrl-CS"/>
        </w:rPr>
        <w:t xml:space="preserve">ни износ закупнине утврђен </w:t>
      </w:r>
      <w:r w:rsidRPr="00E07693">
        <w:rPr>
          <w:rFonts w:ascii="Times New Roman" w:hAnsi="Times New Roman" w:cs="Times New Roman"/>
          <w:sz w:val="24"/>
          <w:szCs w:val="24"/>
          <w:lang w:val="sr-Cyrl-CS"/>
        </w:rPr>
        <w:t>огласом може се мењати у циљу усклађивања са ценама закупа пословног простора на територији општине Нови Београд, града Београда или другим прописом, као и пр</w:t>
      </w:r>
      <w:r w:rsidR="00821283">
        <w:rPr>
          <w:rFonts w:ascii="Times New Roman" w:hAnsi="Times New Roman" w:cs="Times New Roman"/>
          <w:sz w:val="24"/>
          <w:szCs w:val="24"/>
          <w:lang w:val="sr-Cyrl-CS"/>
        </w:rPr>
        <w:t>ојектованом инфлацијом у предвиђеним годинама издавања</w:t>
      </w:r>
      <w:r w:rsidRPr="00E07693">
        <w:rPr>
          <w:rFonts w:ascii="Times New Roman" w:hAnsi="Times New Roman" w:cs="Times New Roman"/>
          <w:sz w:val="24"/>
          <w:szCs w:val="24"/>
          <w:lang w:val="sr-Cyrl-CS"/>
        </w:rPr>
        <w:t>.</w:t>
      </w:r>
    </w:p>
    <w:p w:rsidR="00E07693" w:rsidRPr="00EB4FE3" w:rsidRDefault="00DB33CB" w:rsidP="00EB4FE3">
      <w:pPr>
        <w:rPr>
          <w:rFonts w:ascii="Times New Roman" w:hAnsi="Times New Roman" w:cs="Times New Roman"/>
          <w:sz w:val="24"/>
          <w:szCs w:val="24"/>
        </w:rPr>
      </w:pPr>
      <w:r>
        <w:rPr>
          <w:rFonts w:ascii="Times New Roman" w:hAnsi="Times New Roman" w:cs="Times New Roman"/>
          <w:sz w:val="24"/>
          <w:szCs w:val="24"/>
        </w:rPr>
        <w:t>5</w:t>
      </w:r>
      <w:r w:rsidR="00E07693" w:rsidRPr="00E07693">
        <w:rPr>
          <w:rFonts w:ascii="Times New Roman" w:hAnsi="Times New Roman" w:cs="Times New Roman"/>
          <w:sz w:val="24"/>
          <w:szCs w:val="24"/>
        </w:rPr>
        <w:t>. УСЛОВИ ПРИЈАВЉИВАЊА</w:t>
      </w:r>
    </w:p>
    <w:p w:rsidR="00E07693" w:rsidRPr="00E07693" w:rsidRDefault="00E07693" w:rsidP="00E07693">
      <w:pPr>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Понуда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обавезно</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мора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садржи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правна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лица</w:t>
      </w:r>
      <w:proofErr w:type="spellEnd"/>
      <w:r w:rsidRPr="00E07693">
        <w:rPr>
          <w:rFonts w:ascii="Times New Roman" w:hAnsi="Times New Roman" w:cs="Times New Roman"/>
          <w:b/>
          <w:sz w:val="24"/>
          <w:szCs w:val="24"/>
        </w:rPr>
        <w:t>):</w:t>
      </w:r>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назив</w:t>
      </w:r>
      <w:proofErr w:type="spellEnd"/>
      <w:r w:rsidRPr="00E07693">
        <w:rPr>
          <w:rFonts w:ascii="Times New Roman" w:hAnsi="Times New Roman" w:cs="Times New Roman"/>
          <w:b/>
          <w:sz w:val="24"/>
          <w:szCs w:val="24"/>
        </w:rPr>
        <w:t xml:space="preserve"> и </w:t>
      </w:r>
      <w:proofErr w:type="spellStart"/>
      <w:r w:rsidRPr="00E07693">
        <w:rPr>
          <w:rFonts w:ascii="Times New Roman" w:hAnsi="Times New Roman" w:cs="Times New Roman"/>
          <w:b/>
          <w:sz w:val="24"/>
          <w:szCs w:val="24"/>
        </w:rPr>
        <w:t>сeдиштe</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правног</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лица</w:t>
      </w:r>
      <w:proofErr w:type="spellEnd"/>
      <w:r w:rsidRPr="00E07693">
        <w:rPr>
          <w:rFonts w:ascii="Times New Roman" w:hAnsi="Times New Roman" w:cs="Times New Roman"/>
          <w:b/>
          <w:sz w:val="24"/>
          <w:szCs w:val="24"/>
        </w:rPr>
        <w:t xml:space="preserve">, </w:t>
      </w:r>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кoпиjу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рeшeња</w:t>
      </w:r>
      <w:proofErr w:type="spellEnd"/>
      <w:r w:rsidRPr="00E07693">
        <w:rPr>
          <w:rFonts w:ascii="Times New Roman" w:hAnsi="Times New Roman" w:cs="Times New Roman"/>
          <w:b/>
          <w:sz w:val="24"/>
          <w:szCs w:val="24"/>
        </w:rPr>
        <w:t xml:space="preserve"> o </w:t>
      </w:r>
      <w:proofErr w:type="spellStart"/>
      <w:r w:rsidRPr="00E07693">
        <w:rPr>
          <w:rFonts w:ascii="Times New Roman" w:hAnsi="Times New Roman" w:cs="Times New Roman"/>
          <w:b/>
          <w:sz w:val="24"/>
          <w:szCs w:val="24"/>
        </w:rPr>
        <w:t>упису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правнoг</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лица</w:t>
      </w:r>
      <w:proofErr w:type="spellEnd"/>
      <w:r w:rsidRPr="00E07693">
        <w:rPr>
          <w:rFonts w:ascii="Times New Roman" w:hAnsi="Times New Roman" w:cs="Times New Roman"/>
          <w:b/>
          <w:sz w:val="24"/>
          <w:szCs w:val="24"/>
        </w:rPr>
        <w:t xml:space="preserve"> у </w:t>
      </w:r>
      <w:proofErr w:type="spellStart"/>
      <w:r w:rsidRPr="00E07693">
        <w:rPr>
          <w:rFonts w:ascii="Times New Roman" w:hAnsi="Times New Roman" w:cs="Times New Roman"/>
          <w:b/>
          <w:sz w:val="24"/>
          <w:szCs w:val="24"/>
        </w:rPr>
        <w:t>рeгистар</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кoд</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надлeжнoг</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oргана</w:t>
      </w:r>
      <w:proofErr w:type="spellEnd"/>
      <w:r w:rsidRPr="00E07693">
        <w:rPr>
          <w:rFonts w:ascii="Times New Roman" w:hAnsi="Times New Roman" w:cs="Times New Roman"/>
          <w:b/>
          <w:sz w:val="24"/>
          <w:szCs w:val="24"/>
        </w:rPr>
        <w:t xml:space="preserve">, </w:t>
      </w:r>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пунoмoћje</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лицe</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кoje</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заступа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пoднoсиoца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приjаве</w:t>
      </w:r>
      <w:proofErr w:type="spellEnd"/>
      <w:r w:rsidRPr="00E07693">
        <w:rPr>
          <w:rFonts w:ascii="Times New Roman" w:hAnsi="Times New Roman" w:cs="Times New Roman"/>
          <w:b/>
          <w:sz w:val="24"/>
          <w:szCs w:val="24"/>
        </w:rPr>
        <w:t>,</w:t>
      </w:r>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назив</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просторије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коју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понуђач</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жели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закупи</w:t>
      </w:r>
      <w:proofErr w:type="spellEnd"/>
      <w:r w:rsidRPr="00E07693">
        <w:rPr>
          <w:rFonts w:ascii="Times New Roman" w:hAnsi="Times New Roman" w:cs="Times New Roman"/>
          <w:b/>
          <w:sz w:val="24"/>
          <w:szCs w:val="24"/>
        </w:rPr>
        <w:t>,</w:t>
      </w:r>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спорт</w:t>
      </w:r>
      <w:proofErr w:type="spellEnd"/>
      <w:r w:rsidRPr="00E07693">
        <w:rPr>
          <w:rFonts w:ascii="Times New Roman" w:hAnsi="Times New Roman" w:cs="Times New Roman"/>
          <w:b/>
          <w:sz w:val="24"/>
          <w:szCs w:val="24"/>
        </w:rPr>
        <w:t>/</w:t>
      </w:r>
      <w:proofErr w:type="spellStart"/>
      <w:r w:rsidRPr="00E07693">
        <w:rPr>
          <w:rFonts w:ascii="Times New Roman" w:hAnsi="Times New Roman" w:cs="Times New Roman"/>
          <w:b/>
          <w:sz w:val="24"/>
          <w:szCs w:val="24"/>
        </w:rPr>
        <w:t>активност</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коју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понуђач</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жели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обавља</w:t>
      </w:r>
      <w:proofErr w:type="spellEnd"/>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дoказ</w:t>
      </w:r>
      <w:proofErr w:type="spellEnd"/>
      <w:r w:rsidRPr="00E07693">
        <w:rPr>
          <w:rFonts w:ascii="Times New Roman" w:hAnsi="Times New Roman" w:cs="Times New Roman"/>
          <w:b/>
          <w:sz w:val="24"/>
          <w:szCs w:val="24"/>
        </w:rPr>
        <w:t xml:space="preserve"> o </w:t>
      </w:r>
      <w:proofErr w:type="spellStart"/>
      <w:r w:rsidRPr="00E07693">
        <w:rPr>
          <w:rFonts w:ascii="Times New Roman" w:hAnsi="Times New Roman" w:cs="Times New Roman"/>
          <w:b/>
          <w:sz w:val="24"/>
          <w:szCs w:val="24"/>
        </w:rPr>
        <w:t>уплати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депозита</w:t>
      </w:r>
      <w:proofErr w:type="spellEnd"/>
      <w:r w:rsidRPr="00E07693">
        <w:rPr>
          <w:rFonts w:ascii="Times New Roman" w:hAnsi="Times New Roman" w:cs="Times New Roman"/>
          <w:b/>
          <w:sz w:val="24"/>
          <w:szCs w:val="24"/>
        </w:rPr>
        <w:t xml:space="preserve">, </w:t>
      </w:r>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број</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рачуна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повраћај</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депозита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уколико</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понуђач</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не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буде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изабран</w:t>
      </w:r>
      <w:proofErr w:type="spellEnd"/>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изнoс</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понуђене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закупнинe</w:t>
      </w:r>
      <w:proofErr w:type="spellEnd"/>
    </w:p>
    <w:p w:rsidR="00E07693" w:rsidRDefault="00E07693" w:rsidP="00E07693">
      <w:pPr>
        <w:pStyle w:val="ListParagraph"/>
        <w:jc w:val="both"/>
        <w:rPr>
          <w:rFonts w:ascii="Times New Roman" w:hAnsi="Times New Roman" w:cs="Times New Roman"/>
          <w:b/>
          <w:sz w:val="24"/>
          <w:szCs w:val="24"/>
        </w:rPr>
      </w:pPr>
    </w:p>
    <w:p w:rsidR="008221FD" w:rsidRDefault="008221FD" w:rsidP="00E07693">
      <w:pPr>
        <w:pStyle w:val="ListParagraph"/>
        <w:jc w:val="both"/>
        <w:rPr>
          <w:rFonts w:ascii="Times New Roman" w:hAnsi="Times New Roman" w:cs="Times New Roman"/>
          <w:b/>
          <w:sz w:val="24"/>
          <w:szCs w:val="24"/>
        </w:rPr>
      </w:pPr>
    </w:p>
    <w:p w:rsidR="008221FD" w:rsidRDefault="008221FD" w:rsidP="00E07693">
      <w:pPr>
        <w:pStyle w:val="ListParagraph"/>
        <w:jc w:val="both"/>
        <w:rPr>
          <w:rFonts w:ascii="Times New Roman" w:hAnsi="Times New Roman" w:cs="Times New Roman"/>
          <w:b/>
          <w:sz w:val="24"/>
          <w:szCs w:val="24"/>
        </w:rPr>
      </w:pPr>
    </w:p>
    <w:p w:rsidR="008221FD" w:rsidRPr="00E07693" w:rsidRDefault="008221FD" w:rsidP="00E07693">
      <w:pPr>
        <w:pStyle w:val="ListParagraph"/>
        <w:jc w:val="both"/>
        <w:rPr>
          <w:rFonts w:ascii="Times New Roman" w:hAnsi="Times New Roman" w:cs="Times New Roman"/>
          <w:b/>
          <w:sz w:val="24"/>
          <w:szCs w:val="24"/>
        </w:rPr>
      </w:pPr>
    </w:p>
    <w:p w:rsidR="00E07693" w:rsidRPr="00E07693" w:rsidRDefault="00E07693" w:rsidP="00E07693">
      <w:pPr>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lastRenderedPageBreak/>
        <w:t>Понуда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обавезно</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мора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садржи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предузетнике</w:t>
      </w:r>
      <w:proofErr w:type="spellEnd"/>
      <w:r w:rsidRPr="00E07693">
        <w:rPr>
          <w:rFonts w:ascii="Times New Roman" w:hAnsi="Times New Roman" w:cs="Times New Roman"/>
          <w:b/>
          <w:sz w:val="24"/>
          <w:szCs w:val="24"/>
        </w:rPr>
        <w:t>):</w:t>
      </w:r>
    </w:p>
    <w:p w:rsidR="00E07693" w:rsidRPr="00E07693" w:rsidRDefault="00E07693" w:rsidP="00E07693">
      <w:pPr>
        <w:pStyle w:val="ListParagraph"/>
        <w:ind w:left="0"/>
        <w:jc w:val="both"/>
        <w:rPr>
          <w:rFonts w:ascii="Times New Roman" w:hAnsi="Times New Roman" w:cs="Times New Roman"/>
          <w:b/>
          <w:sz w:val="24"/>
          <w:szCs w:val="24"/>
          <w:lang w:val="sr-Cyrl-CS"/>
        </w:rPr>
      </w:pPr>
      <w:r w:rsidRPr="00E07693">
        <w:rPr>
          <w:rFonts w:ascii="Times New Roman" w:hAnsi="Times New Roman" w:cs="Times New Roman"/>
          <w:b/>
          <w:sz w:val="24"/>
          <w:szCs w:val="24"/>
          <w:lang w:val="sr-Cyrl-CS"/>
        </w:rPr>
        <w:t xml:space="preserve">       -    име и презиме предузетника, адресу, бр.личне карте, јединствени матични</w:t>
      </w:r>
    </w:p>
    <w:p w:rsidR="00E07693" w:rsidRPr="00E07693" w:rsidRDefault="00E07693" w:rsidP="00E07693">
      <w:pPr>
        <w:pStyle w:val="ListParagraph"/>
        <w:ind w:left="0"/>
        <w:jc w:val="both"/>
        <w:rPr>
          <w:rFonts w:ascii="Times New Roman" w:hAnsi="Times New Roman" w:cs="Times New Roman"/>
          <w:b/>
          <w:sz w:val="24"/>
          <w:szCs w:val="24"/>
        </w:rPr>
      </w:pPr>
      <w:r w:rsidRPr="00E07693">
        <w:rPr>
          <w:rFonts w:ascii="Times New Roman" w:hAnsi="Times New Roman" w:cs="Times New Roman"/>
          <w:b/>
          <w:sz w:val="24"/>
          <w:szCs w:val="24"/>
          <w:lang w:val="sr-Cyrl-CS"/>
        </w:rPr>
        <w:t xml:space="preserve">            број грађана</w:t>
      </w:r>
    </w:p>
    <w:p w:rsidR="00E07693" w:rsidRPr="00E07693" w:rsidRDefault="00E07693" w:rsidP="00E07693">
      <w:pPr>
        <w:pStyle w:val="ListParagraph"/>
        <w:ind w:left="0"/>
        <w:jc w:val="both"/>
        <w:rPr>
          <w:rFonts w:ascii="Times New Roman" w:hAnsi="Times New Roman" w:cs="Times New Roman"/>
          <w:b/>
          <w:sz w:val="24"/>
          <w:szCs w:val="24"/>
        </w:rPr>
      </w:pPr>
      <w:r w:rsidRPr="00E07693">
        <w:rPr>
          <w:rFonts w:ascii="Times New Roman" w:hAnsi="Times New Roman" w:cs="Times New Roman"/>
          <w:b/>
          <w:sz w:val="24"/>
          <w:szCs w:val="24"/>
        </w:rPr>
        <w:t xml:space="preserve">       -    </w:t>
      </w:r>
      <w:proofErr w:type="spellStart"/>
      <w:proofErr w:type="gramStart"/>
      <w:r w:rsidRPr="00E07693">
        <w:rPr>
          <w:rFonts w:ascii="Times New Roman" w:hAnsi="Times New Roman" w:cs="Times New Roman"/>
          <w:b/>
          <w:sz w:val="24"/>
          <w:szCs w:val="24"/>
        </w:rPr>
        <w:t>назив</w:t>
      </w:r>
      <w:proofErr w:type="spellEnd"/>
      <w:proofErr w:type="gram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радње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матични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број</w:t>
      </w:r>
      <w:proofErr w:type="spellEnd"/>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назив</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просторије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коју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понуђач</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жели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закупи</w:t>
      </w:r>
      <w:proofErr w:type="spellEnd"/>
      <w:r w:rsidRPr="00E07693">
        <w:rPr>
          <w:rFonts w:ascii="Times New Roman" w:hAnsi="Times New Roman" w:cs="Times New Roman"/>
          <w:b/>
          <w:sz w:val="24"/>
          <w:szCs w:val="24"/>
        </w:rPr>
        <w:t>,</w:t>
      </w:r>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спорт</w:t>
      </w:r>
      <w:proofErr w:type="spellEnd"/>
      <w:r w:rsidRPr="00E07693">
        <w:rPr>
          <w:rFonts w:ascii="Times New Roman" w:hAnsi="Times New Roman" w:cs="Times New Roman"/>
          <w:b/>
          <w:sz w:val="24"/>
          <w:szCs w:val="24"/>
        </w:rPr>
        <w:t>/</w:t>
      </w:r>
      <w:proofErr w:type="spellStart"/>
      <w:r w:rsidRPr="00E07693">
        <w:rPr>
          <w:rFonts w:ascii="Times New Roman" w:hAnsi="Times New Roman" w:cs="Times New Roman"/>
          <w:b/>
          <w:sz w:val="24"/>
          <w:szCs w:val="24"/>
        </w:rPr>
        <w:t>активност</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коју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понуђач</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жели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обавља</w:t>
      </w:r>
      <w:proofErr w:type="spellEnd"/>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дoказ</w:t>
      </w:r>
      <w:proofErr w:type="spellEnd"/>
      <w:r w:rsidRPr="00E07693">
        <w:rPr>
          <w:rFonts w:ascii="Times New Roman" w:hAnsi="Times New Roman" w:cs="Times New Roman"/>
          <w:b/>
          <w:sz w:val="24"/>
          <w:szCs w:val="24"/>
        </w:rPr>
        <w:t xml:space="preserve"> o </w:t>
      </w:r>
      <w:proofErr w:type="spellStart"/>
      <w:r w:rsidRPr="00E07693">
        <w:rPr>
          <w:rFonts w:ascii="Times New Roman" w:hAnsi="Times New Roman" w:cs="Times New Roman"/>
          <w:b/>
          <w:sz w:val="24"/>
          <w:szCs w:val="24"/>
        </w:rPr>
        <w:t>уплати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депозита</w:t>
      </w:r>
      <w:proofErr w:type="spellEnd"/>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број</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рачуна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повраћај</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депозита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уколико</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понуђач</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не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буде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изабран</w:t>
      </w:r>
      <w:proofErr w:type="spellEnd"/>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изнoс</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понуђене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закупнинe</w:t>
      </w:r>
      <w:proofErr w:type="spellEnd"/>
    </w:p>
    <w:p w:rsidR="00E07693" w:rsidRPr="00E07693" w:rsidRDefault="00E07693" w:rsidP="00E07693">
      <w:pPr>
        <w:pStyle w:val="ListParagraph"/>
        <w:jc w:val="both"/>
        <w:rPr>
          <w:rFonts w:ascii="Times New Roman" w:hAnsi="Times New Roman" w:cs="Times New Roman"/>
          <w:b/>
          <w:sz w:val="24"/>
          <w:szCs w:val="24"/>
        </w:rPr>
      </w:pPr>
    </w:p>
    <w:p w:rsidR="00E07693" w:rsidRPr="00E07693" w:rsidRDefault="00E07693" w:rsidP="00E07693">
      <w:pPr>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Понуда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обавезно</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мора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садржи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физичка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лица</w:t>
      </w:r>
      <w:proofErr w:type="spellEnd"/>
      <w:r w:rsidRPr="00E07693">
        <w:rPr>
          <w:rFonts w:ascii="Times New Roman" w:hAnsi="Times New Roman" w:cs="Times New Roman"/>
          <w:b/>
          <w:sz w:val="24"/>
          <w:szCs w:val="24"/>
        </w:rPr>
        <w:t>):</w:t>
      </w:r>
    </w:p>
    <w:p w:rsidR="00E07693" w:rsidRPr="00E07693" w:rsidRDefault="00E07693" w:rsidP="00E07693">
      <w:pPr>
        <w:numPr>
          <w:ilvl w:val="0"/>
          <w:numId w:val="4"/>
        </w:numPr>
        <w:spacing w:after="0"/>
        <w:jc w:val="both"/>
        <w:rPr>
          <w:rFonts w:ascii="Times New Roman" w:hAnsi="Times New Roman" w:cs="Times New Roman"/>
          <w:b/>
          <w:sz w:val="24"/>
          <w:szCs w:val="24"/>
          <w:lang w:val="sr-Cyrl-CS"/>
        </w:rPr>
      </w:pPr>
      <w:r w:rsidRPr="00E07693">
        <w:rPr>
          <w:rFonts w:ascii="Times New Roman" w:hAnsi="Times New Roman" w:cs="Times New Roman"/>
          <w:b/>
          <w:sz w:val="24"/>
          <w:szCs w:val="24"/>
          <w:lang w:val="sr-Cyrl-CS"/>
        </w:rPr>
        <w:t>име и презиме, адресу, број личне карте, јединствени матични број грађана</w:t>
      </w:r>
      <w:r w:rsidRPr="00E07693">
        <w:rPr>
          <w:rFonts w:ascii="Times New Roman" w:hAnsi="Times New Roman" w:cs="Times New Roman"/>
          <w:color w:val="333333"/>
          <w:sz w:val="24"/>
          <w:szCs w:val="24"/>
          <w:lang w:val="sr-Latn-CS"/>
        </w:rPr>
        <w:t xml:space="preserve"> </w:t>
      </w:r>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назив</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просторије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коју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понуђач</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жели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закупи</w:t>
      </w:r>
      <w:proofErr w:type="spellEnd"/>
      <w:r w:rsidRPr="00E07693">
        <w:rPr>
          <w:rFonts w:ascii="Times New Roman" w:hAnsi="Times New Roman" w:cs="Times New Roman"/>
          <w:b/>
          <w:sz w:val="24"/>
          <w:szCs w:val="24"/>
        </w:rPr>
        <w:t>,</w:t>
      </w:r>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спорт</w:t>
      </w:r>
      <w:proofErr w:type="spellEnd"/>
      <w:r w:rsidRPr="00E07693">
        <w:rPr>
          <w:rFonts w:ascii="Times New Roman" w:hAnsi="Times New Roman" w:cs="Times New Roman"/>
          <w:b/>
          <w:sz w:val="24"/>
          <w:szCs w:val="24"/>
        </w:rPr>
        <w:t>/</w:t>
      </w:r>
      <w:proofErr w:type="spellStart"/>
      <w:r w:rsidRPr="00E07693">
        <w:rPr>
          <w:rFonts w:ascii="Times New Roman" w:hAnsi="Times New Roman" w:cs="Times New Roman"/>
          <w:b/>
          <w:sz w:val="24"/>
          <w:szCs w:val="24"/>
        </w:rPr>
        <w:t>активност</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коју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понуђач</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жели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обавља</w:t>
      </w:r>
      <w:proofErr w:type="spellEnd"/>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дoказ</w:t>
      </w:r>
      <w:proofErr w:type="spellEnd"/>
      <w:r w:rsidRPr="00E07693">
        <w:rPr>
          <w:rFonts w:ascii="Times New Roman" w:hAnsi="Times New Roman" w:cs="Times New Roman"/>
          <w:b/>
          <w:sz w:val="24"/>
          <w:szCs w:val="24"/>
        </w:rPr>
        <w:t xml:space="preserve"> o </w:t>
      </w:r>
      <w:proofErr w:type="spellStart"/>
      <w:r w:rsidRPr="00E07693">
        <w:rPr>
          <w:rFonts w:ascii="Times New Roman" w:hAnsi="Times New Roman" w:cs="Times New Roman"/>
          <w:b/>
          <w:sz w:val="24"/>
          <w:szCs w:val="24"/>
        </w:rPr>
        <w:t>уплати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депозита</w:t>
      </w:r>
      <w:proofErr w:type="spellEnd"/>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број</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рачуна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повраћај</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депозита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уколико</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понуђач</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не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буде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изабран</w:t>
      </w:r>
      <w:proofErr w:type="spellEnd"/>
    </w:p>
    <w:p w:rsidR="00E07693" w:rsidRPr="00E07693" w:rsidRDefault="00E07693" w:rsidP="00E07693">
      <w:pPr>
        <w:pStyle w:val="ListParagraph"/>
        <w:numPr>
          <w:ilvl w:val="0"/>
          <w:numId w:val="3"/>
        </w:numPr>
        <w:spacing w:after="0"/>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изнoс</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понуђене</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закупнинe</w:t>
      </w:r>
      <w:proofErr w:type="spellEnd"/>
    </w:p>
    <w:p w:rsidR="00E07693" w:rsidRPr="00E07693" w:rsidRDefault="00E07693" w:rsidP="00E07693">
      <w:pPr>
        <w:pStyle w:val="ListParagraph"/>
        <w:ind w:left="0"/>
        <w:jc w:val="both"/>
        <w:rPr>
          <w:rFonts w:ascii="Times New Roman" w:hAnsi="Times New Roman" w:cs="Times New Roman"/>
          <w:b/>
          <w:sz w:val="24"/>
          <w:szCs w:val="24"/>
        </w:rPr>
      </w:pPr>
    </w:p>
    <w:p w:rsidR="00E07693" w:rsidRPr="00E07693" w:rsidRDefault="00E07693" w:rsidP="00E07693">
      <w:pPr>
        <w:jc w:val="both"/>
        <w:rPr>
          <w:rFonts w:ascii="Times New Roman" w:hAnsi="Times New Roman" w:cs="Times New Roman"/>
          <w:b/>
          <w:color w:val="FF0000"/>
          <w:sz w:val="24"/>
          <w:szCs w:val="24"/>
        </w:rPr>
      </w:pPr>
      <w:proofErr w:type="spellStart"/>
      <w:r w:rsidRPr="00E07693">
        <w:rPr>
          <w:rFonts w:ascii="Times New Roman" w:hAnsi="Times New Roman" w:cs="Times New Roman"/>
          <w:b/>
          <w:sz w:val="24"/>
          <w:szCs w:val="24"/>
        </w:rPr>
        <w:t>Трошкови</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депозита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износе</w:t>
      </w:r>
      <w:proofErr w:type="spellEnd"/>
      <w:r w:rsidRPr="00E07693">
        <w:rPr>
          <w:rFonts w:ascii="Times New Roman" w:hAnsi="Times New Roman" w:cs="Times New Roman"/>
          <w:b/>
          <w:sz w:val="24"/>
          <w:szCs w:val="24"/>
        </w:rPr>
        <w:t xml:space="preserve"> 2.000,00 </w:t>
      </w:r>
      <w:proofErr w:type="spellStart"/>
      <w:r w:rsidRPr="00E07693">
        <w:rPr>
          <w:rFonts w:ascii="Times New Roman" w:hAnsi="Times New Roman" w:cs="Times New Roman"/>
          <w:b/>
          <w:sz w:val="24"/>
          <w:szCs w:val="24"/>
        </w:rPr>
        <w:t>дин</w:t>
      </w:r>
      <w:proofErr w:type="spellEnd"/>
      <w:r w:rsidRPr="00E07693">
        <w:rPr>
          <w:rFonts w:ascii="Times New Roman" w:hAnsi="Times New Roman" w:cs="Times New Roman"/>
          <w:b/>
          <w:sz w:val="24"/>
          <w:szCs w:val="24"/>
        </w:rPr>
        <w:t>.</w:t>
      </w:r>
      <w:r w:rsidRPr="00E07693">
        <w:rPr>
          <w:rFonts w:ascii="Times New Roman" w:hAnsi="Times New Roman" w:cs="Times New Roman"/>
          <w:b/>
          <w:color w:val="FF0000"/>
          <w:sz w:val="24"/>
          <w:szCs w:val="24"/>
        </w:rPr>
        <w:t xml:space="preserve"> </w:t>
      </w:r>
    </w:p>
    <w:p w:rsidR="00E07693" w:rsidRPr="00E07693" w:rsidRDefault="00E07693" w:rsidP="00E07693">
      <w:pPr>
        <w:jc w:val="both"/>
        <w:rPr>
          <w:rFonts w:ascii="Times New Roman" w:hAnsi="Times New Roman" w:cs="Times New Roman"/>
          <w:sz w:val="24"/>
          <w:szCs w:val="24"/>
        </w:rPr>
      </w:pPr>
      <w:proofErr w:type="spellStart"/>
      <w:r w:rsidRPr="00E07693">
        <w:rPr>
          <w:rFonts w:ascii="Times New Roman" w:hAnsi="Times New Roman" w:cs="Times New Roman"/>
          <w:sz w:val="24"/>
          <w:szCs w:val="24"/>
        </w:rPr>
        <w:t>Депозит</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sz w:val="24"/>
          <w:szCs w:val="24"/>
        </w:rPr>
        <w:t>уплатити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на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рачун</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школе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број</w:t>
      </w:r>
      <w:proofErr w:type="spellEnd"/>
      <w:r w:rsidRPr="00E07693">
        <w:rPr>
          <w:rFonts w:ascii="Times New Roman" w:hAnsi="Times New Roman" w:cs="Times New Roman"/>
          <w:sz w:val="24"/>
          <w:szCs w:val="24"/>
        </w:rPr>
        <w:t xml:space="preserve"> </w:t>
      </w:r>
      <w:r w:rsidRPr="00E07693">
        <w:rPr>
          <w:rFonts w:ascii="Times New Roman" w:hAnsi="Times New Roman" w:cs="Times New Roman"/>
          <w:sz w:val="24"/>
          <w:szCs w:val="24"/>
          <w:lang w:val="sr-Cyrl-CS"/>
        </w:rPr>
        <w:t>840- 1567666-78</w:t>
      </w:r>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код</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Управе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за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Трезор</w:t>
      </w:r>
      <w:proofErr w:type="spellEnd"/>
      <w:r w:rsidRPr="00E07693">
        <w:rPr>
          <w:rFonts w:ascii="Times New Roman" w:hAnsi="Times New Roman" w:cs="Times New Roman"/>
          <w:sz w:val="24"/>
          <w:szCs w:val="24"/>
        </w:rPr>
        <w:t>.</w:t>
      </w:r>
    </w:p>
    <w:p w:rsidR="00E07693" w:rsidRPr="00821283" w:rsidRDefault="00E07693" w:rsidP="00E07693">
      <w:pPr>
        <w:jc w:val="both"/>
        <w:rPr>
          <w:rFonts w:ascii="Times New Roman" w:hAnsi="Times New Roman" w:cs="Times New Roman"/>
          <w:sz w:val="24"/>
          <w:szCs w:val="24"/>
        </w:rPr>
      </w:pPr>
      <w:proofErr w:type="spellStart"/>
      <w:r w:rsidRPr="00821283">
        <w:rPr>
          <w:rFonts w:ascii="Times New Roman" w:hAnsi="Times New Roman" w:cs="Times New Roman"/>
          <w:sz w:val="24"/>
          <w:szCs w:val="24"/>
        </w:rPr>
        <w:t>Пријаве</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за</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учешће</w:t>
      </w:r>
      <w:proofErr w:type="spellEnd"/>
      <w:r w:rsidRPr="00821283">
        <w:rPr>
          <w:rFonts w:ascii="Times New Roman" w:hAnsi="Times New Roman" w:cs="Times New Roman"/>
          <w:sz w:val="24"/>
          <w:szCs w:val="24"/>
        </w:rPr>
        <w:t xml:space="preserve"> у </w:t>
      </w:r>
      <w:proofErr w:type="spellStart"/>
      <w:r w:rsidRPr="00821283">
        <w:rPr>
          <w:rFonts w:ascii="Times New Roman" w:hAnsi="Times New Roman" w:cs="Times New Roman"/>
          <w:sz w:val="24"/>
          <w:szCs w:val="24"/>
        </w:rPr>
        <w:t>поступку</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при</w:t>
      </w:r>
      <w:r w:rsidR="00247531">
        <w:rPr>
          <w:rFonts w:ascii="Times New Roman" w:hAnsi="Times New Roman" w:cs="Times New Roman"/>
          <w:sz w:val="24"/>
          <w:szCs w:val="24"/>
        </w:rPr>
        <w:t>купљања</w:t>
      </w:r>
      <w:proofErr w:type="spellEnd"/>
      <w:r w:rsidR="00247531">
        <w:rPr>
          <w:rFonts w:ascii="Times New Roman" w:hAnsi="Times New Roman" w:cs="Times New Roman"/>
          <w:sz w:val="24"/>
          <w:szCs w:val="24"/>
        </w:rPr>
        <w:t xml:space="preserve"> </w:t>
      </w:r>
      <w:proofErr w:type="spellStart"/>
      <w:r w:rsidR="00247531">
        <w:rPr>
          <w:rFonts w:ascii="Times New Roman" w:hAnsi="Times New Roman" w:cs="Times New Roman"/>
          <w:sz w:val="24"/>
          <w:szCs w:val="24"/>
        </w:rPr>
        <w:t>писаних</w:t>
      </w:r>
      <w:proofErr w:type="spellEnd"/>
      <w:r w:rsidR="00247531">
        <w:rPr>
          <w:rFonts w:ascii="Times New Roman" w:hAnsi="Times New Roman" w:cs="Times New Roman"/>
          <w:sz w:val="24"/>
          <w:szCs w:val="24"/>
        </w:rPr>
        <w:t xml:space="preserve"> </w:t>
      </w:r>
      <w:proofErr w:type="spellStart"/>
      <w:r w:rsidR="00247531">
        <w:rPr>
          <w:rFonts w:ascii="Times New Roman" w:hAnsi="Times New Roman" w:cs="Times New Roman"/>
          <w:sz w:val="24"/>
          <w:szCs w:val="24"/>
        </w:rPr>
        <w:t>понуда</w:t>
      </w:r>
      <w:proofErr w:type="spellEnd"/>
      <w:r w:rsidR="00247531">
        <w:rPr>
          <w:rFonts w:ascii="Times New Roman" w:hAnsi="Times New Roman" w:cs="Times New Roman"/>
          <w:sz w:val="24"/>
          <w:szCs w:val="24"/>
        </w:rPr>
        <w:t xml:space="preserve"> </w:t>
      </w:r>
      <w:proofErr w:type="spellStart"/>
      <w:r w:rsidR="00247531">
        <w:rPr>
          <w:rFonts w:ascii="Times New Roman" w:hAnsi="Times New Roman" w:cs="Times New Roman"/>
          <w:sz w:val="24"/>
          <w:szCs w:val="24"/>
        </w:rPr>
        <w:t>достављају</w:t>
      </w:r>
      <w:proofErr w:type="spellEnd"/>
      <w:r w:rsidR="00247531">
        <w:rPr>
          <w:rFonts w:ascii="Times New Roman" w:hAnsi="Times New Roman" w:cs="Times New Roman"/>
          <w:sz w:val="24"/>
          <w:szCs w:val="24"/>
        </w:rPr>
        <w:t xml:space="preserve"> </w:t>
      </w:r>
      <w:proofErr w:type="spellStart"/>
      <w:r w:rsidR="00247531">
        <w:rPr>
          <w:rFonts w:ascii="Times New Roman" w:hAnsi="Times New Roman" w:cs="Times New Roman"/>
          <w:sz w:val="24"/>
          <w:szCs w:val="24"/>
        </w:rPr>
        <w:t>се</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лично</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или</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на</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адресу</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Школе</w:t>
      </w:r>
      <w:proofErr w:type="spellEnd"/>
      <w:r w:rsidRPr="00821283">
        <w:rPr>
          <w:rFonts w:ascii="Times New Roman" w:hAnsi="Times New Roman" w:cs="Times New Roman"/>
          <w:sz w:val="24"/>
          <w:szCs w:val="24"/>
        </w:rPr>
        <w:t xml:space="preserve"> </w:t>
      </w:r>
      <w:r w:rsidRPr="00821283">
        <w:rPr>
          <w:rFonts w:ascii="Times New Roman" w:hAnsi="Times New Roman" w:cs="Times New Roman"/>
          <w:b/>
          <w:sz w:val="24"/>
          <w:szCs w:val="24"/>
        </w:rPr>
        <w:t xml:space="preserve">у </w:t>
      </w:r>
      <w:proofErr w:type="spellStart"/>
      <w:r w:rsidRPr="00821283">
        <w:rPr>
          <w:rFonts w:ascii="Times New Roman" w:hAnsi="Times New Roman" w:cs="Times New Roman"/>
          <w:b/>
          <w:sz w:val="24"/>
          <w:szCs w:val="24"/>
        </w:rPr>
        <w:t>року</w:t>
      </w:r>
      <w:proofErr w:type="spellEnd"/>
      <w:r w:rsidRPr="00821283">
        <w:rPr>
          <w:rFonts w:ascii="Times New Roman" w:hAnsi="Times New Roman" w:cs="Times New Roman"/>
          <w:b/>
          <w:sz w:val="24"/>
          <w:szCs w:val="24"/>
        </w:rPr>
        <w:t xml:space="preserve"> </w:t>
      </w:r>
      <w:proofErr w:type="spellStart"/>
      <w:r w:rsidRPr="00821283">
        <w:rPr>
          <w:rFonts w:ascii="Times New Roman" w:hAnsi="Times New Roman" w:cs="Times New Roman"/>
          <w:b/>
          <w:sz w:val="24"/>
          <w:szCs w:val="24"/>
        </w:rPr>
        <w:t>од</w:t>
      </w:r>
      <w:proofErr w:type="spellEnd"/>
      <w:r w:rsidRPr="00821283">
        <w:rPr>
          <w:rFonts w:ascii="Times New Roman" w:hAnsi="Times New Roman" w:cs="Times New Roman"/>
          <w:b/>
          <w:sz w:val="24"/>
          <w:szCs w:val="24"/>
        </w:rPr>
        <w:t xml:space="preserve"> </w:t>
      </w:r>
      <w:proofErr w:type="spellStart"/>
      <w:r w:rsidRPr="00821283">
        <w:rPr>
          <w:rFonts w:ascii="Times New Roman" w:hAnsi="Times New Roman" w:cs="Times New Roman"/>
          <w:b/>
          <w:sz w:val="24"/>
          <w:szCs w:val="24"/>
        </w:rPr>
        <w:t>осам</w:t>
      </w:r>
      <w:proofErr w:type="spellEnd"/>
      <w:r w:rsidRPr="00821283">
        <w:rPr>
          <w:rFonts w:ascii="Times New Roman" w:hAnsi="Times New Roman" w:cs="Times New Roman"/>
          <w:b/>
          <w:sz w:val="24"/>
          <w:szCs w:val="24"/>
        </w:rPr>
        <w:t xml:space="preserve"> (8)</w:t>
      </w:r>
      <w:r w:rsidRPr="00821283">
        <w:rPr>
          <w:rFonts w:ascii="Times New Roman" w:hAnsi="Times New Roman" w:cs="Times New Roman"/>
          <w:sz w:val="24"/>
          <w:szCs w:val="24"/>
        </w:rPr>
        <w:t xml:space="preserve"> </w:t>
      </w:r>
      <w:proofErr w:type="spellStart"/>
      <w:r w:rsidRPr="00821283">
        <w:rPr>
          <w:rFonts w:ascii="Times New Roman" w:hAnsi="Times New Roman" w:cs="Times New Roman"/>
          <w:b/>
          <w:sz w:val="24"/>
          <w:szCs w:val="24"/>
        </w:rPr>
        <w:t>дана</w:t>
      </w:r>
      <w:proofErr w:type="spellEnd"/>
      <w:r w:rsidRPr="00821283">
        <w:rPr>
          <w:rFonts w:ascii="Times New Roman" w:hAnsi="Times New Roman" w:cs="Times New Roman"/>
          <w:b/>
          <w:sz w:val="24"/>
          <w:szCs w:val="24"/>
        </w:rPr>
        <w:t xml:space="preserve"> </w:t>
      </w:r>
      <w:proofErr w:type="spellStart"/>
      <w:r w:rsidRPr="00821283">
        <w:rPr>
          <w:rFonts w:ascii="Times New Roman" w:hAnsi="Times New Roman" w:cs="Times New Roman"/>
          <w:sz w:val="24"/>
          <w:szCs w:val="24"/>
        </w:rPr>
        <w:t>од</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дана</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објављивања</w:t>
      </w:r>
      <w:proofErr w:type="spellEnd"/>
      <w:r w:rsidRPr="00821283">
        <w:rPr>
          <w:rFonts w:ascii="Times New Roman" w:hAnsi="Times New Roman" w:cs="Times New Roman"/>
          <w:sz w:val="24"/>
          <w:szCs w:val="24"/>
        </w:rPr>
        <w:t xml:space="preserve"> </w:t>
      </w:r>
      <w:proofErr w:type="spellStart"/>
      <w:r w:rsidRPr="00821283">
        <w:rPr>
          <w:rFonts w:ascii="Times New Roman" w:hAnsi="Times New Roman" w:cs="Times New Roman"/>
          <w:sz w:val="24"/>
          <w:szCs w:val="24"/>
        </w:rPr>
        <w:t>огласа</w:t>
      </w:r>
      <w:proofErr w:type="spellEnd"/>
      <w:r w:rsidRPr="00821283">
        <w:rPr>
          <w:rFonts w:ascii="Times New Roman" w:hAnsi="Times New Roman" w:cs="Times New Roman"/>
          <w:sz w:val="24"/>
          <w:szCs w:val="24"/>
        </w:rPr>
        <w:t>.</w:t>
      </w:r>
    </w:p>
    <w:p w:rsidR="00E07693" w:rsidRPr="00EB4FE3" w:rsidRDefault="00E07693" w:rsidP="00E07693">
      <w:pPr>
        <w:jc w:val="both"/>
        <w:rPr>
          <w:rFonts w:ascii="Times New Roman" w:hAnsi="Times New Roman" w:cs="Times New Roman"/>
          <w:color w:val="FF0000"/>
          <w:sz w:val="24"/>
          <w:szCs w:val="24"/>
        </w:rPr>
      </w:pPr>
      <w:r w:rsidRPr="00821283">
        <w:rPr>
          <w:rFonts w:ascii="Times New Roman" w:hAnsi="Times New Roman" w:cs="Times New Roman"/>
          <w:sz w:val="24"/>
          <w:szCs w:val="24"/>
          <w:lang w:val="sr-Cyrl-CS"/>
        </w:rPr>
        <w:t xml:space="preserve">Понуде се подносе у затвореној и запечаћеној коверти сваког </w:t>
      </w:r>
      <w:r w:rsidR="00AD75B1" w:rsidRPr="00821283">
        <w:rPr>
          <w:rFonts w:ascii="Times New Roman" w:hAnsi="Times New Roman" w:cs="Times New Roman"/>
          <w:sz w:val="24"/>
          <w:szCs w:val="24"/>
          <w:lang w:val="sr-Cyrl-CS"/>
        </w:rPr>
        <w:t xml:space="preserve">радног дана од </w:t>
      </w:r>
      <w:r w:rsidR="00821283" w:rsidRPr="00821283">
        <w:rPr>
          <w:rFonts w:ascii="Times New Roman" w:hAnsi="Times New Roman" w:cs="Times New Roman"/>
          <w:sz w:val="24"/>
          <w:szCs w:val="24"/>
          <w:lang w:val="sr-Cyrl-CS"/>
        </w:rPr>
        <w:t>8.00 часова до 16</w:t>
      </w:r>
      <w:r w:rsidRPr="00821283">
        <w:rPr>
          <w:rFonts w:ascii="Times New Roman" w:hAnsi="Times New Roman" w:cs="Times New Roman"/>
          <w:sz w:val="24"/>
          <w:szCs w:val="24"/>
          <w:lang w:val="sr-Cyrl-CS"/>
        </w:rPr>
        <w:t xml:space="preserve">.00 часова лично у секретаријату школе или поштом на адресу школе: Основна школа „Марко Орешковић“, ул. Отона Жупанчича бр.30, Београд, са назнаком: </w:t>
      </w:r>
      <w:r w:rsidRPr="00821283">
        <w:rPr>
          <w:rFonts w:ascii="Times New Roman" w:hAnsi="Times New Roman" w:cs="Times New Roman"/>
          <w:sz w:val="24"/>
          <w:szCs w:val="24"/>
        </w:rPr>
        <w:t xml:space="preserve"> </w:t>
      </w:r>
      <w:r w:rsidRPr="00821283">
        <w:rPr>
          <w:rFonts w:ascii="Times New Roman" w:hAnsi="Times New Roman" w:cs="Times New Roman"/>
          <w:b/>
          <w:sz w:val="24"/>
          <w:szCs w:val="24"/>
        </w:rPr>
        <w:t>„</w:t>
      </w:r>
      <w:proofErr w:type="spellStart"/>
      <w:r w:rsidRPr="00821283">
        <w:rPr>
          <w:rFonts w:ascii="Times New Roman" w:hAnsi="Times New Roman" w:cs="Times New Roman"/>
          <w:b/>
          <w:sz w:val="24"/>
          <w:szCs w:val="24"/>
        </w:rPr>
        <w:t>Понуда</w:t>
      </w:r>
      <w:proofErr w:type="spellEnd"/>
      <w:r w:rsidRPr="00821283">
        <w:rPr>
          <w:rFonts w:ascii="Times New Roman" w:hAnsi="Times New Roman" w:cs="Times New Roman"/>
          <w:b/>
          <w:sz w:val="24"/>
          <w:szCs w:val="24"/>
        </w:rPr>
        <w:t xml:space="preserve"> </w:t>
      </w:r>
      <w:proofErr w:type="spellStart"/>
      <w:r w:rsidRPr="00821283">
        <w:rPr>
          <w:rFonts w:ascii="Times New Roman" w:hAnsi="Times New Roman" w:cs="Times New Roman"/>
          <w:b/>
          <w:sz w:val="24"/>
          <w:szCs w:val="24"/>
        </w:rPr>
        <w:t>за</w:t>
      </w:r>
      <w:proofErr w:type="spellEnd"/>
      <w:r w:rsidRPr="00821283">
        <w:rPr>
          <w:rFonts w:ascii="Times New Roman" w:hAnsi="Times New Roman" w:cs="Times New Roman"/>
          <w:b/>
          <w:sz w:val="24"/>
          <w:szCs w:val="24"/>
        </w:rPr>
        <w:t xml:space="preserve"> </w:t>
      </w:r>
      <w:proofErr w:type="spellStart"/>
      <w:r w:rsidRPr="00821283">
        <w:rPr>
          <w:rFonts w:ascii="Times New Roman" w:hAnsi="Times New Roman" w:cs="Times New Roman"/>
          <w:b/>
          <w:sz w:val="24"/>
          <w:szCs w:val="24"/>
        </w:rPr>
        <w:t>закуп</w:t>
      </w:r>
      <w:proofErr w:type="spellEnd"/>
      <w:r w:rsidRPr="00821283">
        <w:rPr>
          <w:rFonts w:ascii="Times New Roman" w:hAnsi="Times New Roman" w:cs="Times New Roman"/>
          <w:b/>
          <w:sz w:val="24"/>
          <w:szCs w:val="24"/>
        </w:rPr>
        <w:t xml:space="preserve"> </w:t>
      </w:r>
      <w:proofErr w:type="spellStart"/>
      <w:r w:rsidRPr="00821283">
        <w:rPr>
          <w:rFonts w:ascii="Times New Roman" w:hAnsi="Times New Roman" w:cs="Times New Roman"/>
          <w:b/>
          <w:sz w:val="24"/>
          <w:szCs w:val="24"/>
        </w:rPr>
        <w:t>школског</w:t>
      </w:r>
      <w:proofErr w:type="spellEnd"/>
      <w:r w:rsidRPr="00821283">
        <w:rPr>
          <w:rFonts w:ascii="Times New Roman" w:hAnsi="Times New Roman" w:cs="Times New Roman"/>
          <w:b/>
          <w:sz w:val="24"/>
          <w:szCs w:val="24"/>
        </w:rPr>
        <w:t xml:space="preserve"> </w:t>
      </w:r>
      <w:proofErr w:type="spellStart"/>
      <w:r w:rsidRPr="00821283">
        <w:rPr>
          <w:rFonts w:ascii="Times New Roman" w:hAnsi="Times New Roman" w:cs="Times New Roman"/>
          <w:b/>
          <w:sz w:val="24"/>
          <w:szCs w:val="24"/>
        </w:rPr>
        <w:t>простора</w:t>
      </w:r>
      <w:proofErr w:type="spellEnd"/>
      <w:r w:rsidRPr="00821283">
        <w:rPr>
          <w:rFonts w:ascii="Times New Roman" w:hAnsi="Times New Roman" w:cs="Times New Roman"/>
          <w:b/>
          <w:sz w:val="24"/>
          <w:szCs w:val="24"/>
        </w:rPr>
        <w:t xml:space="preserve"> – </w:t>
      </w:r>
      <w:proofErr w:type="spellStart"/>
      <w:r w:rsidRPr="00821283">
        <w:rPr>
          <w:rFonts w:ascii="Times New Roman" w:hAnsi="Times New Roman" w:cs="Times New Roman"/>
          <w:b/>
          <w:sz w:val="24"/>
          <w:szCs w:val="24"/>
        </w:rPr>
        <w:t>не</w:t>
      </w:r>
      <w:proofErr w:type="spellEnd"/>
      <w:r w:rsidRPr="00821283">
        <w:rPr>
          <w:rFonts w:ascii="Times New Roman" w:hAnsi="Times New Roman" w:cs="Times New Roman"/>
          <w:b/>
          <w:sz w:val="24"/>
          <w:szCs w:val="24"/>
        </w:rPr>
        <w:t xml:space="preserve"> </w:t>
      </w:r>
      <w:proofErr w:type="spellStart"/>
      <w:r w:rsidRPr="00821283">
        <w:rPr>
          <w:rFonts w:ascii="Times New Roman" w:hAnsi="Times New Roman" w:cs="Times New Roman"/>
          <w:b/>
          <w:sz w:val="24"/>
          <w:szCs w:val="24"/>
        </w:rPr>
        <w:t>отварати</w:t>
      </w:r>
      <w:proofErr w:type="spellEnd"/>
      <w:r w:rsidRPr="00821283">
        <w:rPr>
          <w:rFonts w:ascii="Times New Roman" w:hAnsi="Times New Roman" w:cs="Times New Roman"/>
          <w:b/>
          <w:sz w:val="24"/>
          <w:szCs w:val="24"/>
        </w:rPr>
        <w:t>“</w:t>
      </w:r>
      <w:r w:rsidRPr="00821283">
        <w:rPr>
          <w:rFonts w:ascii="Times New Roman" w:hAnsi="Times New Roman" w:cs="Times New Roman"/>
          <w:sz w:val="24"/>
          <w:szCs w:val="24"/>
        </w:rPr>
        <w:t xml:space="preserve">, </w:t>
      </w:r>
      <w:r w:rsidRPr="00821283">
        <w:rPr>
          <w:rFonts w:ascii="Times New Roman" w:hAnsi="Times New Roman" w:cs="Times New Roman"/>
          <w:sz w:val="24"/>
          <w:szCs w:val="24"/>
          <w:lang w:val="sr-Cyrl-CS"/>
        </w:rPr>
        <w:t>са називом и адресом понуђача на полеђини коверте</w:t>
      </w:r>
      <w:r w:rsidRPr="00EB4FE3">
        <w:rPr>
          <w:rFonts w:ascii="Times New Roman" w:hAnsi="Times New Roman" w:cs="Times New Roman"/>
          <w:color w:val="FF0000"/>
          <w:sz w:val="24"/>
          <w:szCs w:val="24"/>
          <w:lang w:val="sr-Cyrl-CS"/>
        </w:rPr>
        <w:t>,</w:t>
      </w:r>
      <w:r w:rsidRPr="00EB4FE3">
        <w:rPr>
          <w:rFonts w:ascii="Times New Roman" w:hAnsi="Times New Roman" w:cs="Times New Roman"/>
          <w:color w:val="FF0000"/>
          <w:sz w:val="24"/>
          <w:szCs w:val="24"/>
        </w:rPr>
        <w:t xml:space="preserve"> </w:t>
      </w:r>
      <w:r w:rsidRPr="00821283">
        <w:rPr>
          <w:rFonts w:ascii="Times New Roman" w:hAnsi="Times New Roman" w:cs="Times New Roman"/>
          <w:b/>
          <w:sz w:val="24"/>
          <w:szCs w:val="24"/>
          <w:lang w:val="sr-Cyrl-CS"/>
        </w:rPr>
        <w:t xml:space="preserve">закључно </w:t>
      </w:r>
      <w:r w:rsidR="00821283" w:rsidRPr="00821283">
        <w:rPr>
          <w:rFonts w:ascii="Times New Roman" w:hAnsi="Times New Roman" w:cs="Times New Roman"/>
          <w:b/>
          <w:sz w:val="24"/>
          <w:szCs w:val="24"/>
          <w:lang w:val="sr-Cyrl-CS"/>
        </w:rPr>
        <w:t>са осмим даном од дана објављивања огласа.</w:t>
      </w:r>
    </w:p>
    <w:p w:rsidR="00E07693" w:rsidRPr="00821283" w:rsidRDefault="00E07693" w:rsidP="00E07693">
      <w:pPr>
        <w:jc w:val="both"/>
        <w:rPr>
          <w:rFonts w:ascii="Times New Roman" w:hAnsi="Times New Roman" w:cs="Times New Roman"/>
          <w:sz w:val="24"/>
          <w:szCs w:val="24"/>
          <w:lang w:val="sr-Cyrl-CS"/>
        </w:rPr>
      </w:pPr>
      <w:r w:rsidRPr="00821283">
        <w:rPr>
          <w:rFonts w:ascii="Times New Roman" w:hAnsi="Times New Roman" w:cs="Times New Roman"/>
          <w:sz w:val="24"/>
          <w:szCs w:val="24"/>
          <w:lang w:val="sr-Cyrl-CS"/>
        </w:rPr>
        <w:t>Подносиоци неблаговремене или непотпуне понуде не могу учествовати у поступку  прикупљања писмених понуда, а непотпуне или неблаговремене понуде се одбацују.</w:t>
      </w:r>
    </w:p>
    <w:p w:rsidR="00E07693" w:rsidRPr="00E07693" w:rsidRDefault="00E07693" w:rsidP="00E07693">
      <w:pPr>
        <w:jc w:val="both"/>
        <w:rPr>
          <w:rFonts w:ascii="Times New Roman" w:hAnsi="Times New Roman" w:cs="Times New Roman"/>
          <w:b/>
          <w:sz w:val="24"/>
          <w:szCs w:val="24"/>
        </w:rPr>
      </w:pPr>
      <w:proofErr w:type="spellStart"/>
      <w:r w:rsidRPr="00E07693">
        <w:rPr>
          <w:rFonts w:ascii="Times New Roman" w:hAnsi="Times New Roman" w:cs="Times New Roman"/>
          <w:b/>
          <w:sz w:val="24"/>
          <w:szCs w:val="24"/>
        </w:rPr>
        <w:t>Право</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учешћа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имају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сва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правна</w:t>
      </w:r>
      <w:proofErr w:type="spellEnd"/>
      <w:r w:rsidRPr="00E07693">
        <w:rPr>
          <w:rFonts w:ascii="Times New Roman" w:hAnsi="Times New Roman" w:cs="Times New Roman"/>
          <w:b/>
          <w:sz w:val="24"/>
          <w:szCs w:val="24"/>
        </w:rPr>
        <w:t xml:space="preserve"> и </w:t>
      </w:r>
      <w:proofErr w:type="spellStart"/>
      <w:r w:rsidRPr="00E07693">
        <w:rPr>
          <w:rFonts w:ascii="Times New Roman" w:hAnsi="Times New Roman" w:cs="Times New Roman"/>
          <w:b/>
          <w:sz w:val="24"/>
          <w:szCs w:val="24"/>
        </w:rPr>
        <w:t>физичка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лица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која</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поседују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одговарајућу</w:t>
      </w:r>
      <w:proofErr w:type="spellEnd"/>
      <w:r w:rsidRPr="00E07693">
        <w:rPr>
          <w:rFonts w:ascii="Times New Roman" w:hAnsi="Times New Roman" w:cs="Times New Roman"/>
          <w:b/>
          <w:sz w:val="24"/>
          <w:szCs w:val="24"/>
        </w:rPr>
        <w:t xml:space="preserve"> </w:t>
      </w:r>
      <w:proofErr w:type="spellStart"/>
      <w:r w:rsidRPr="00E07693">
        <w:rPr>
          <w:rFonts w:ascii="Times New Roman" w:hAnsi="Times New Roman" w:cs="Times New Roman"/>
          <w:b/>
          <w:sz w:val="24"/>
          <w:szCs w:val="24"/>
        </w:rPr>
        <w:t>документацију</w:t>
      </w:r>
      <w:proofErr w:type="spellEnd"/>
      <w:r w:rsidRPr="00E07693">
        <w:rPr>
          <w:rFonts w:ascii="Times New Roman" w:hAnsi="Times New Roman" w:cs="Times New Roman"/>
          <w:b/>
          <w:sz w:val="24"/>
          <w:szCs w:val="24"/>
        </w:rPr>
        <w:t>.</w:t>
      </w:r>
    </w:p>
    <w:p w:rsidR="00EB4FE3" w:rsidRDefault="00EB4FE3" w:rsidP="00EB4FE3">
      <w:pPr>
        <w:jc w:val="both"/>
        <w:rPr>
          <w:rFonts w:ascii="Times New Roman" w:hAnsi="Times New Roman" w:cs="Times New Roman"/>
          <w:sz w:val="24"/>
          <w:szCs w:val="24"/>
        </w:rPr>
      </w:pPr>
    </w:p>
    <w:p w:rsidR="00E07693" w:rsidRPr="00EB4FE3" w:rsidRDefault="00DB33CB" w:rsidP="00EB4FE3">
      <w:pPr>
        <w:jc w:val="both"/>
        <w:rPr>
          <w:rFonts w:ascii="Times New Roman" w:hAnsi="Times New Roman" w:cs="Times New Roman"/>
          <w:sz w:val="24"/>
          <w:szCs w:val="24"/>
        </w:rPr>
      </w:pPr>
      <w:r>
        <w:rPr>
          <w:rFonts w:ascii="Times New Roman" w:hAnsi="Times New Roman" w:cs="Times New Roman"/>
          <w:sz w:val="24"/>
          <w:szCs w:val="24"/>
        </w:rPr>
        <w:t>6</w:t>
      </w:r>
      <w:r w:rsidR="00E07693" w:rsidRPr="00E07693">
        <w:rPr>
          <w:rFonts w:ascii="Times New Roman" w:hAnsi="Times New Roman" w:cs="Times New Roman"/>
          <w:sz w:val="24"/>
          <w:szCs w:val="24"/>
        </w:rPr>
        <w:t>. ИЗБОР НАЈПОВОЉНИЈЕГ ПОНУЂАЧА</w:t>
      </w:r>
    </w:p>
    <w:p w:rsidR="00E07693" w:rsidRPr="00E07693" w:rsidRDefault="00E07693" w:rsidP="00E07693">
      <w:pPr>
        <w:jc w:val="both"/>
        <w:rPr>
          <w:rFonts w:ascii="Times New Roman" w:hAnsi="Times New Roman" w:cs="Times New Roman"/>
          <w:sz w:val="24"/>
          <w:szCs w:val="24"/>
          <w:lang w:val="sr-Cyrl-CS"/>
        </w:rPr>
      </w:pPr>
      <w:r w:rsidRPr="00E07693">
        <w:rPr>
          <w:rFonts w:ascii="Times New Roman" w:hAnsi="Times New Roman" w:cs="Times New Roman"/>
          <w:b/>
          <w:sz w:val="24"/>
          <w:szCs w:val="24"/>
          <w:lang w:val="sr-Cyrl-CS"/>
        </w:rPr>
        <w:t xml:space="preserve">Јавно отварање писмених понуда ће се одржати  </w:t>
      </w:r>
      <w:r w:rsidR="00821283">
        <w:rPr>
          <w:rFonts w:ascii="Times New Roman" w:hAnsi="Times New Roman" w:cs="Times New Roman"/>
          <w:b/>
          <w:sz w:val="24"/>
          <w:szCs w:val="24"/>
          <w:lang w:val="sr-Cyrl-CS"/>
        </w:rPr>
        <w:t>петог дана од дана када истиче рок за достављање понуда</w:t>
      </w:r>
      <w:r w:rsidRPr="00E07693">
        <w:rPr>
          <w:rFonts w:ascii="Times New Roman" w:hAnsi="Times New Roman" w:cs="Times New Roman"/>
          <w:b/>
          <w:sz w:val="24"/>
          <w:szCs w:val="24"/>
          <w:lang w:val="sr-Cyrl-CS"/>
        </w:rPr>
        <w:t xml:space="preserve"> са почетком у 11.00 часова,</w:t>
      </w:r>
      <w:r w:rsidRPr="00E07693">
        <w:rPr>
          <w:rFonts w:ascii="Times New Roman" w:hAnsi="Times New Roman" w:cs="Times New Roman"/>
          <w:sz w:val="24"/>
          <w:szCs w:val="24"/>
          <w:lang w:val="sr-Cyrl-CS"/>
        </w:rPr>
        <w:t xml:space="preserve"> у просторијама школе у ул.Отона Жупанчича бр.30, Београд.</w:t>
      </w:r>
    </w:p>
    <w:p w:rsidR="00E07693" w:rsidRPr="00E07693" w:rsidRDefault="00E07693" w:rsidP="00E07693">
      <w:pPr>
        <w:jc w:val="both"/>
        <w:rPr>
          <w:rFonts w:ascii="Times New Roman" w:hAnsi="Times New Roman" w:cs="Times New Roman"/>
          <w:sz w:val="24"/>
          <w:szCs w:val="24"/>
          <w:lang w:val="sr-Cyrl-CS"/>
        </w:rPr>
      </w:pPr>
      <w:r w:rsidRPr="00E07693">
        <w:rPr>
          <w:rFonts w:ascii="Times New Roman" w:hAnsi="Times New Roman" w:cs="Times New Roman"/>
          <w:sz w:val="24"/>
          <w:szCs w:val="24"/>
          <w:lang w:val="sr-Cyrl-CS"/>
        </w:rPr>
        <w:t>Основни критеријум за избор најповољнијег понуђача је применом критеријума висине понуђене закупнине.</w:t>
      </w:r>
    </w:p>
    <w:p w:rsidR="00E07693" w:rsidRPr="00381759" w:rsidRDefault="00E07693" w:rsidP="00E07693">
      <w:pPr>
        <w:jc w:val="both"/>
        <w:rPr>
          <w:rFonts w:ascii="Times New Roman" w:hAnsi="Times New Roman" w:cs="Times New Roman"/>
          <w:sz w:val="24"/>
          <w:szCs w:val="24"/>
          <w:lang w:val="sr-Cyrl-CS"/>
        </w:rPr>
      </w:pPr>
      <w:r w:rsidRPr="00E07693">
        <w:rPr>
          <w:rFonts w:ascii="Times New Roman" w:hAnsi="Times New Roman" w:cs="Times New Roman"/>
          <w:sz w:val="24"/>
          <w:szCs w:val="24"/>
          <w:lang w:val="sr-Cyrl-CS"/>
        </w:rPr>
        <w:lastRenderedPageBreak/>
        <w:t>Уколико два или више понуђача понуде исти износ закупнине, Комисија позива понуђаче који су понудили исти износ закупнине да у року од три дана од дана пријема позива, доставе нову писмену затворену понуду са увећаним износом закупнине у односу на претходно дату понуду. Комисија ће хитно заказати време и место одржавања новог јавног отварања накнадно приспелих понуда и утврдити најповољнијег понуђача. Поступак давања у закуп школских просторија прикупљањем писмених понуда спровешће се и уколико пристигне само једна понуда.Одлука о избору најповољније понуде биће донета у року од 5 дана од дана јавног отварања понуда, и о истој ће сви понуђачи бити благовремено обавештени писменим путем.</w:t>
      </w:r>
    </w:p>
    <w:p w:rsidR="00E07693" w:rsidRPr="00AD75B1" w:rsidRDefault="00E07693" w:rsidP="00E07693">
      <w:pPr>
        <w:jc w:val="both"/>
        <w:rPr>
          <w:rFonts w:ascii="Times New Roman" w:hAnsi="Times New Roman" w:cs="Times New Roman"/>
          <w:color w:val="FF0000"/>
          <w:sz w:val="24"/>
          <w:szCs w:val="24"/>
          <w:lang w:val="sr-Cyrl-CS"/>
        </w:rPr>
      </w:pPr>
      <w:proofErr w:type="spellStart"/>
      <w:r w:rsidRPr="00E07693">
        <w:rPr>
          <w:rFonts w:ascii="Times New Roman" w:hAnsi="Times New Roman" w:cs="Times New Roman"/>
          <w:sz w:val="24"/>
          <w:szCs w:val="24"/>
        </w:rPr>
        <w:t>Свим</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учесницима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који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нису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успели</w:t>
      </w:r>
      <w:proofErr w:type="spellEnd"/>
      <w:r w:rsidRPr="00E07693">
        <w:rPr>
          <w:rFonts w:ascii="Times New Roman" w:hAnsi="Times New Roman" w:cs="Times New Roman"/>
          <w:sz w:val="24"/>
          <w:szCs w:val="24"/>
        </w:rPr>
        <w:t xml:space="preserve"> у </w:t>
      </w:r>
      <w:proofErr w:type="spellStart"/>
      <w:r w:rsidRPr="00E07693">
        <w:rPr>
          <w:rFonts w:ascii="Times New Roman" w:hAnsi="Times New Roman" w:cs="Times New Roman"/>
          <w:sz w:val="24"/>
          <w:szCs w:val="24"/>
        </w:rPr>
        <w:t>прикупљању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писмених</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понуда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односно</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који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нису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изабрани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као</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најповољнији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понуђачи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биће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враћен</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депозит</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на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рачун</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наведен</w:t>
      </w:r>
      <w:proofErr w:type="spellEnd"/>
      <w:r w:rsidRPr="00E07693">
        <w:rPr>
          <w:rFonts w:ascii="Times New Roman" w:hAnsi="Times New Roman" w:cs="Times New Roman"/>
          <w:sz w:val="24"/>
          <w:szCs w:val="24"/>
        </w:rPr>
        <w:t xml:space="preserve"> у </w:t>
      </w:r>
      <w:proofErr w:type="spellStart"/>
      <w:r w:rsidRPr="00E07693">
        <w:rPr>
          <w:rFonts w:ascii="Times New Roman" w:hAnsi="Times New Roman" w:cs="Times New Roman"/>
          <w:sz w:val="24"/>
          <w:szCs w:val="24"/>
        </w:rPr>
        <w:t>понуди</w:t>
      </w:r>
      <w:proofErr w:type="spellEnd"/>
      <w:r w:rsidRPr="00E07693">
        <w:rPr>
          <w:rFonts w:ascii="Times New Roman" w:hAnsi="Times New Roman" w:cs="Times New Roman"/>
          <w:sz w:val="24"/>
          <w:szCs w:val="24"/>
        </w:rPr>
        <w:t xml:space="preserve"> у </w:t>
      </w:r>
      <w:proofErr w:type="spellStart"/>
      <w:r w:rsidRPr="00E07693">
        <w:rPr>
          <w:rFonts w:ascii="Times New Roman" w:hAnsi="Times New Roman" w:cs="Times New Roman"/>
          <w:sz w:val="24"/>
          <w:szCs w:val="24"/>
        </w:rPr>
        <w:t>року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од</w:t>
      </w:r>
      <w:proofErr w:type="spellEnd"/>
      <w:r w:rsidRPr="00E07693">
        <w:rPr>
          <w:rFonts w:ascii="Times New Roman" w:hAnsi="Times New Roman" w:cs="Times New Roman"/>
          <w:sz w:val="24"/>
          <w:szCs w:val="24"/>
        </w:rPr>
        <w:t xml:space="preserve">  10 </w:t>
      </w:r>
      <w:proofErr w:type="spellStart"/>
      <w:r w:rsidRPr="00E07693">
        <w:rPr>
          <w:rFonts w:ascii="Times New Roman" w:hAnsi="Times New Roman" w:cs="Times New Roman"/>
          <w:sz w:val="24"/>
          <w:szCs w:val="24"/>
        </w:rPr>
        <w:t>дана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од</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дана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доношења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одлуке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Комисије</w:t>
      </w:r>
      <w:proofErr w:type="spellEnd"/>
      <w:r w:rsidRPr="00E07693">
        <w:rPr>
          <w:rFonts w:ascii="Times New Roman" w:hAnsi="Times New Roman" w:cs="Times New Roman"/>
          <w:sz w:val="24"/>
          <w:szCs w:val="24"/>
        </w:rPr>
        <w:t xml:space="preserve"> о</w:t>
      </w:r>
      <w:r w:rsidRPr="00E07693">
        <w:rPr>
          <w:rFonts w:ascii="Times New Roman" w:hAnsi="Times New Roman" w:cs="Times New Roman"/>
          <w:color w:val="FF0000"/>
          <w:sz w:val="24"/>
          <w:szCs w:val="24"/>
          <w:lang w:val="sr-Cyrl-CS"/>
        </w:rPr>
        <w:t xml:space="preserve"> </w:t>
      </w:r>
      <w:r w:rsidRPr="00E07693">
        <w:rPr>
          <w:rFonts w:ascii="Times New Roman" w:hAnsi="Times New Roman" w:cs="Times New Roman"/>
          <w:sz w:val="24"/>
          <w:szCs w:val="24"/>
          <w:lang w:val="sr-Cyrl-CS"/>
        </w:rPr>
        <w:t>избору најповољнијег понуђача</w:t>
      </w:r>
      <w:r w:rsidRPr="00E07693">
        <w:rPr>
          <w:rFonts w:ascii="Times New Roman" w:hAnsi="Times New Roman" w:cs="Times New Roman"/>
          <w:sz w:val="24"/>
          <w:szCs w:val="24"/>
        </w:rPr>
        <w:t xml:space="preserve">, а у </w:t>
      </w:r>
      <w:proofErr w:type="spellStart"/>
      <w:r w:rsidRPr="00E07693">
        <w:rPr>
          <w:rFonts w:ascii="Times New Roman" w:hAnsi="Times New Roman" w:cs="Times New Roman"/>
          <w:sz w:val="24"/>
          <w:szCs w:val="24"/>
        </w:rPr>
        <w:t>случају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да</w:t>
      </w:r>
      <w:proofErr w:type="spellEnd"/>
      <w:r w:rsidRPr="00E07693">
        <w:rPr>
          <w:rFonts w:ascii="Times New Roman" w:hAnsi="Times New Roman" w:cs="Times New Roman"/>
          <w:sz w:val="24"/>
          <w:szCs w:val="24"/>
        </w:rPr>
        <w:t xml:space="preserve"> </w:t>
      </w:r>
      <w:r w:rsidRPr="00E07693">
        <w:rPr>
          <w:rFonts w:ascii="Times New Roman" w:hAnsi="Times New Roman" w:cs="Times New Roman"/>
          <w:sz w:val="24"/>
          <w:szCs w:val="24"/>
          <w:lang w:val="sr-Cyrl-CS"/>
        </w:rPr>
        <w:t>изабрани најповољнији понуђач не закључи уговор о закупу, губи право на повраћај депозита.</w:t>
      </w:r>
    </w:p>
    <w:p w:rsidR="00E07693" w:rsidRPr="00821283" w:rsidRDefault="00E07693" w:rsidP="00E07693">
      <w:pPr>
        <w:rPr>
          <w:rFonts w:ascii="Times New Roman" w:hAnsi="Times New Roman" w:cs="Times New Roman"/>
          <w:sz w:val="24"/>
          <w:szCs w:val="24"/>
          <w:lang w:val="sr-Cyrl-CS"/>
        </w:rPr>
      </w:pPr>
      <w:r w:rsidRPr="00821283">
        <w:rPr>
          <w:rFonts w:ascii="Times New Roman" w:hAnsi="Times New Roman" w:cs="Times New Roman"/>
          <w:sz w:val="24"/>
          <w:szCs w:val="24"/>
          <w:lang w:val="sr-Cyrl-CS"/>
        </w:rPr>
        <w:t xml:space="preserve">Увид у документацију  може  се обавити у секретаријату  школе </w:t>
      </w:r>
      <w:r w:rsidR="00821283" w:rsidRPr="00821283">
        <w:rPr>
          <w:rFonts w:ascii="Times New Roman" w:hAnsi="Times New Roman" w:cs="Times New Roman"/>
          <w:sz w:val="24"/>
          <w:szCs w:val="24"/>
          <w:lang w:val="sr-Cyrl-CS"/>
        </w:rPr>
        <w:t xml:space="preserve">по окончању јавног отварања писмених понуда, првог наредног радног дана </w:t>
      </w:r>
      <w:r w:rsidRPr="00821283">
        <w:rPr>
          <w:rFonts w:ascii="Times New Roman" w:hAnsi="Times New Roman" w:cs="Times New Roman"/>
          <w:sz w:val="24"/>
          <w:szCs w:val="24"/>
          <w:lang w:val="sr-Cyrl-CS"/>
        </w:rPr>
        <w:t xml:space="preserve">у периоду од 09,00 до 10,00 часова. </w:t>
      </w:r>
    </w:p>
    <w:p w:rsidR="00E07693" w:rsidRPr="00E07693" w:rsidRDefault="00E07693" w:rsidP="00E07693">
      <w:pPr>
        <w:rPr>
          <w:rFonts w:ascii="Times New Roman" w:hAnsi="Times New Roman" w:cs="Times New Roman"/>
          <w:sz w:val="24"/>
          <w:szCs w:val="24"/>
        </w:rPr>
      </w:pPr>
      <w:proofErr w:type="spellStart"/>
      <w:r w:rsidRPr="00E07693">
        <w:rPr>
          <w:rFonts w:ascii="Times New Roman" w:hAnsi="Times New Roman" w:cs="Times New Roman"/>
          <w:sz w:val="24"/>
          <w:szCs w:val="24"/>
        </w:rPr>
        <w:t>Незадовољни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учесници</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имају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право</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жалбе</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Школском</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одбору</w:t>
      </w:r>
      <w:proofErr w:type="spellEnd"/>
      <w:r w:rsidRPr="00E07693">
        <w:rPr>
          <w:rFonts w:ascii="Times New Roman" w:hAnsi="Times New Roman" w:cs="Times New Roman"/>
          <w:sz w:val="24"/>
          <w:szCs w:val="24"/>
        </w:rPr>
        <w:t xml:space="preserve"> у </w:t>
      </w:r>
      <w:proofErr w:type="spellStart"/>
      <w:r w:rsidRPr="00E07693">
        <w:rPr>
          <w:rFonts w:ascii="Times New Roman" w:hAnsi="Times New Roman" w:cs="Times New Roman"/>
          <w:sz w:val="24"/>
          <w:szCs w:val="24"/>
        </w:rPr>
        <w:t>року</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од</w:t>
      </w:r>
      <w:proofErr w:type="spellEnd"/>
      <w:r w:rsidRPr="00E07693">
        <w:rPr>
          <w:rFonts w:ascii="Times New Roman" w:hAnsi="Times New Roman" w:cs="Times New Roman"/>
          <w:sz w:val="24"/>
          <w:szCs w:val="24"/>
        </w:rPr>
        <w:t xml:space="preserve"> 8 </w:t>
      </w:r>
      <w:proofErr w:type="spellStart"/>
      <w:r w:rsidRPr="00E07693">
        <w:rPr>
          <w:rFonts w:ascii="Times New Roman" w:hAnsi="Times New Roman" w:cs="Times New Roman"/>
          <w:sz w:val="24"/>
          <w:szCs w:val="24"/>
        </w:rPr>
        <w:t>дана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од</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дана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пријема</w:t>
      </w:r>
      <w:proofErr w:type="spellEnd"/>
      <w:r w:rsidRPr="00E07693">
        <w:rPr>
          <w:rFonts w:ascii="Times New Roman" w:hAnsi="Times New Roman" w:cs="Times New Roman"/>
          <w:sz w:val="24"/>
          <w:szCs w:val="24"/>
        </w:rPr>
        <w:t xml:space="preserve"> </w:t>
      </w:r>
      <w:proofErr w:type="spellStart"/>
      <w:r w:rsidRPr="00E07693">
        <w:rPr>
          <w:rFonts w:ascii="Times New Roman" w:hAnsi="Times New Roman" w:cs="Times New Roman"/>
          <w:sz w:val="24"/>
          <w:szCs w:val="24"/>
        </w:rPr>
        <w:t>обавештења</w:t>
      </w:r>
      <w:proofErr w:type="spellEnd"/>
      <w:r w:rsidRPr="00E07693">
        <w:rPr>
          <w:rFonts w:ascii="Times New Roman" w:hAnsi="Times New Roman" w:cs="Times New Roman"/>
          <w:sz w:val="24"/>
          <w:szCs w:val="24"/>
        </w:rPr>
        <w:t>.</w:t>
      </w:r>
    </w:p>
    <w:p w:rsidR="00E07693" w:rsidRPr="00E07693" w:rsidRDefault="00E07693" w:rsidP="00E07693">
      <w:pPr>
        <w:jc w:val="both"/>
        <w:rPr>
          <w:rFonts w:ascii="Times New Roman" w:hAnsi="Times New Roman" w:cs="Times New Roman"/>
          <w:sz w:val="24"/>
          <w:szCs w:val="24"/>
          <w:lang w:val="sr-Latn-RS"/>
        </w:rPr>
      </w:pPr>
      <w:r w:rsidRPr="00E07693">
        <w:rPr>
          <w:rFonts w:ascii="Times New Roman" w:hAnsi="Times New Roman" w:cs="Times New Roman"/>
          <w:sz w:val="24"/>
          <w:szCs w:val="24"/>
          <w:lang w:val="sr-Cyrl-CS"/>
        </w:rPr>
        <w:t>У случају да се на јавни оглас не пријави ни један понуђач поступаће се у складу са чланом 12. став 3. и 4. Уредбе.</w:t>
      </w:r>
    </w:p>
    <w:p w:rsidR="00F84A53" w:rsidRPr="00C94E01" w:rsidRDefault="00C94E01" w:rsidP="00C94E01">
      <w:pPr>
        <w:spacing w:before="100" w:beforeAutospacing="1" w:after="100" w:afterAutospacing="1" w:line="240" w:lineRule="auto"/>
        <w:rPr>
          <w:rFonts w:ascii="Times New Roman" w:eastAsia="Times New Roman" w:hAnsi="Times New Roman" w:cs="Times New Roman"/>
          <w:b/>
        </w:rPr>
      </w:pPr>
      <w:r>
        <w:rPr>
          <w:rFonts w:ascii="Times New Roman" w:eastAsia="Times New Roman" w:hAnsi="Times New Roman" w:cs="Times New Roman"/>
          <w:sz w:val="24"/>
          <w:szCs w:val="24"/>
        </w:rPr>
        <w:t xml:space="preserve">                                                               </w:t>
      </w:r>
      <w:r w:rsidR="009A79A3">
        <w:rPr>
          <w:rFonts w:ascii="Times New Roman" w:eastAsia="Times New Roman" w:hAnsi="Times New Roman" w:cs="Times New Roman"/>
          <w:sz w:val="24"/>
          <w:szCs w:val="24"/>
        </w:rPr>
        <w:t xml:space="preserve">     </w:t>
      </w:r>
      <w:r w:rsidR="00F84A53" w:rsidRPr="00C94E01">
        <w:rPr>
          <w:rFonts w:ascii="Times New Roman" w:eastAsia="Times New Roman" w:hAnsi="Times New Roman" w:cs="Times New Roman"/>
          <w:b/>
        </w:rPr>
        <w:t>Образложење</w:t>
      </w:r>
    </w:p>
    <w:p w:rsidR="00F84A53" w:rsidRPr="004215D7" w:rsidRDefault="00F84A53" w:rsidP="00C3202B">
      <w:pPr>
        <w:spacing w:before="100" w:beforeAutospacing="1" w:after="100" w:afterAutospacing="1" w:line="264" w:lineRule="auto"/>
        <w:jc w:val="both"/>
        <w:rPr>
          <w:rFonts w:ascii="Times New Roman" w:eastAsia="Times New Roman" w:hAnsi="Times New Roman" w:cs="Times New Roman"/>
          <w:sz w:val="24"/>
          <w:szCs w:val="24"/>
        </w:rPr>
      </w:pPr>
      <w:r w:rsidRPr="004215D7">
        <w:rPr>
          <w:rFonts w:ascii="Times New Roman" w:eastAsia="Times New Roman" w:hAnsi="Times New Roman" w:cs="Times New Roman"/>
          <w:sz w:val="24"/>
          <w:szCs w:val="24"/>
        </w:rPr>
        <w:t>Чланом 1</w:t>
      </w:r>
      <w:r w:rsidR="00E50D02" w:rsidRPr="004215D7">
        <w:rPr>
          <w:rFonts w:ascii="Times New Roman" w:eastAsia="Times New Roman" w:hAnsi="Times New Roman" w:cs="Times New Roman"/>
          <w:sz w:val="24"/>
          <w:szCs w:val="24"/>
        </w:rPr>
        <w:t>19</w:t>
      </w:r>
      <w:r w:rsidRPr="004215D7">
        <w:rPr>
          <w:rFonts w:ascii="Times New Roman" w:eastAsia="Times New Roman" w:hAnsi="Times New Roman" w:cs="Times New Roman"/>
          <w:sz w:val="24"/>
          <w:szCs w:val="24"/>
        </w:rPr>
        <w:t>. ст</w:t>
      </w:r>
      <w:r w:rsidR="0099414B">
        <w:rPr>
          <w:rFonts w:ascii="Times New Roman" w:eastAsia="Times New Roman" w:hAnsi="Times New Roman" w:cs="Times New Roman"/>
          <w:sz w:val="24"/>
          <w:szCs w:val="24"/>
        </w:rPr>
        <w:t>ав</w:t>
      </w:r>
      <w:r w:rsidRPr="004215D7">
        <w:rPr>
          <w:rFonts w:ascii="Times New Roman" w:eastAsia="Times New Roman" w:hAnsi="Times New Roman" w:cs="Times New Roman"/>
          <w:sz w:val="24"/>
          <w:szCs w:val="24"/>
        </w:rPr>
        <w:t xml:space="preserve"> </w:t>
      </w:r>
      <w:r w:rsidR="00E50D02" w:rsidRPr="004215D7">
        <w:rPr>
          <w:rFonts w:ascii="Times New Roman" w:eastAsia="Times New Roman" w:hAnsi="Times New Roman" w:cs="Times New Roman"/>
          <w:sz w:val="24"/>
          <w:szCs w:val="24"/>
        </w:rPr>
        <w:t>2</w:t>
      </w:r>
      <w:r w:rsidRPr="004215D7">
        <w:rPr>
          <w:rFonts w:ascii="Times New Roman" w:eastAsia="Times New Roman" w:hAnsi="Times New Roman" w:cs="Times New Roman"/>
          <w:sz w:val="24"/>
          <w:szCs w:val="24"/>
        </w:rPr>
        <w:t xml:space="preserve">. Закона о основама система образовања и васпитања прописано је да Школски одбор </w:t>
      </w:r>
      <w:r w:rsidR="00E50D02" w:rsidRPr="004215D7">
        <w:rPr>
          <w:rFonts w:ascii="Times New Roman" w:hAnsi="Times New Roman" w:cs="Times New Roman"/>
          <w:sz w:val="24"/>
          <w:szCs w:val="24"/>
        </w:rPr>
        <w:t>доноси</w:t>
      </w:r>
      <w:r w:rsidR="00E50D02" w:rsidRPr="004215D7">
        <w:rPr>
          <w:rFonts w:ascii="Arial" w:hAnsi="Arial" w:cs="Arial"/>
          <w:sz w:val="24"/>
          <w:szCs w:val="24"/>
        </w:rPr>
        <w:t xml:space="preserve"> </w:t>
      </w:r>
      <w:r w:rsidR="0099414B">
        <w:rPr>
          <w:rFonts w:ascii="Times New Roman" w:hAnsi="Times New Roman" w:cs="Times New Roman"/>
          <w:sz w:val="24"/>
          <w:szCs w:val="24"/>
        </w:rPr>
        <w:t>одлуке већином гласова укупног броја  чланова</w:t>
      </w:r>
      <w:r w:rsidR="00E50D02" w:rsidRPr="004215D7">
        <w:rPr>
          <w:rFonts w:ascii="Times New Roman" w:hAnsi="Times New Roman" w:cs="Times New Roman"/>
          <w:sz w:val="24"/>
          <w:szCs w:val="24"/>
        </w:rPr>
        <w:t>.</w:t>
      </w:r>
      <w:r w:rsidRPr="004215D7">
        <w:rPr>
          <w:rFonts w:ascii="Times New Roman" w:eastAsia="Times New Roman" w:hAnsi="Times New Roman" w:cs="Times New Roman"/>
          <w:sz w:val="24"/>
          <w:szCs w:val="24"/>
        </w:rPr>
        <w:t> </w:t>
      </w:r>
    </w:p>
    <w:p w:rsidR="00C3202B" w:rsidRDefault="00F84A53" w:rsidP="00C3202B">
      <w:pPr>
        <w:spacing w:after="0" w:line="264" w:lineRule="auto"/>
        <w:jc w:val="both"/>
        <w:rPr>
          <w:rFonts w:ascii="Times New Roman" w:eastAsia="Times New Roman" w:hAnsi="Times New Roman" w:cs="Times New Roman"/>
          <w:color w:val="000000" w:themeColor="text1"/>
          <w:sz w:val="24"/>
          <w:szCs w:val="24"/>
        </w:rPr>
      </w:pPr>
      <w:r w:rsidRPr="004215D7">
        <w:rPr>
          <w:rFonts w:ascii="Times New Roman" w:eastAsia="Times New Roman" w:hAnsi="Times New Roman" w:cs="Times New Roman"/>
          <w:sz w:val="24"/>
          <w:szCs w:val="24"/>
        </w:rPr>
        <w:t xml:space="preserve">Чланом </w:t>
      </w:r>
      <w:r w:rsidR="00F1082F">
        <w:rPr>
          <w:rFonts w:ascii="Times New Roman" w:eastAsia="Times New Roman" w:hAnsi="Times New Roman" w:cs="Times New Roman"/>
          <w:sz w:val="24"/>
          <w:szCs w:val="24"/>
        </w:rPr>
        <w:t xml:space="preserve">97. </w:t>
      </w:r>
      <w:r w:rsidRPr="004215D7">
        <w:rPr>
          <w:rFonts w:ascii="Times New Roman" w:eastAsia="Times New Roman" w:hAnsi="Times New Roman" w:cs="Times New Roman"/>
          <w:sz w:val="24"/>
          <w:szCs w:val="24"/>
        </w:rPr>
        <w:t xml:space="preserve">Статута Основне школе </w:t>
      </w:r>
      <w:r w:rsidR="00F1082F">
        <w:rPr>
          <w:rFonts w:ascii="Times New Roman" w:eastAsia="Times New Roman" w:hAnsi="Times New Roman" w:cs="Times New Roman"/>
          <w:sz w:val="24"/>
          <w:szCs w:val="24"/>
        </w:rPr>
        <w:t>,,</w:t>
      </w:r>
      <w:r w:rsidR="00E50D02" w:rsidRPr="004215D7">
        <w:rPr>
          <w:rFonts w:ascii="Times New Roman" w:eastAsia="Times New Roman" w:hAnsi="Times New Roman" w:cs="Times New Roman"/>
          <w:sz w:val="24"/>
          <w:szCs w:val="24"/>
        </w:rPr>
        <w:t>Марко Орешковић</w:t>
      </w:r>
      <w:r w:rsidR="00F1082F">
        <w:rPr>
          <w:rFonts w:ascii="Times New Roman" w:eastAsia="Times New Roman" w:hAnsi="Times New Roman" w:cs="Times New Roman"/>
          <w:sz w:val="24"/>
          <w:szCs w:val="24"/>
        </w:rPr>
        <w:t>“</w:t>
      </w:r>
      <w:r w:rsidR="00E50D02" w:rsidRPr="004215D7">
        <w:rPr>
          <w:rFonts w:ascii="Times New Roman" w:eastAsia="Times New Roman" w:hAnsi="Times New Roman" w:cs="Times New Roman"/>
          <w:sz w:val="24"/>
          <w:szCs w:val="24"/>
        </w:rPr>
        <w:t xml:space="preserve"> </w:t>
      </w:r>
      <w:r w:rsidRPr="004215D7">
        <w:rPr>
          <w:rFonts w:ascii="Times New Roman" w:eastAsia="Times New Roman" w:hAnsi="Times New Roman" w:cs="Times New Roman"/>
          <w:sz w:val="24"/>
          <w:szCs w:val="24"/>
        </w:rPr>
        <w:t xml:space="preserve">у </w:t>
      </w:r>
      <w:r w:rsidR="00E50D02" w:rsidRPr="004215D7">
        <w:rPr>
          <w:rFonts w:ascii="Times New Roman" w:eastAsia="Times New Roman" w:hAnsi="Times New Roman" w:cs="Times New Roman"/>
          <w:sz w:val="24"/>
          <w:szCs w:val="24"/>
        </w:rPr>
        <w:t>Београду</w:t>
      </w:r>
      <w:r w:rsidR="00F1082F">
        <w:rPr>
          <w:rFonts w:ascii="Times New Roman" w:eastAsia="Times New Roman" w:hAnsi="Times New Roman" w:cs="Times New Roman"/>
          <w:sz w:val="24"/>
          <w:szCs w:val="24"/>
        </w:rPr>
        <w:t>-Новом Београду</w:t>
      </w:r>
      <w:r w:rsidR="00E50D02" w:rsidRPr="004215D7">
        <w:rPr>
          <w:rFonts w:ascii="Times New Roman" w:eastAsia="Times New Roman" w:hAnsi="Times New Roman" w:cs="Times New Roman"/>
          <w:sz w:val="24"/>
          <w:szCs w:val="24"/>
        </w:rPr>
        <w:t xml:space="preserve"> </w:t>
      </w:r>
      <w:r w:rsidRPr="004215D7">
        <w:rPr>
          <w:rFonts w:ascii="Times New Roman" w:eastAsia="Times New Roman" w:hAnsi="Times New Roman" w:cs="Times New Roman"/>
          <w:sz w:val="24"/>
          <w:szCs w:val="24"/>
        </w:rPr>
        <w:t>предвиђено је да </w:t>
      </w:r>
      <w:r w:rsidR="00F1082F" w:rsidRPr="004215D7">
        <w:rPr>
          <w:rFonts w:ascii="Times New Roman" w:eastAsia="Times New Roman" w:hAnsi="Times New Roman" w:cs="Times New Roman"/>
          <w:sz w:val="24"/>
          <w:szCs w:val="24"/>
        </w:rPr>
        <w:t xml:space="preserve">Школски одбор </w:t>
      </w:r>
      <w:r w:rsidR="00F1082F" w:rsidRPr="004215D7">
        <w:rPr>
          <w:rFonts w:ascii="Times New Roman" w:hAnsi="Times New Roman" w:cs="Times New Roman"/>
          <w:sz w:val="24"/>
          <w:szCs w:val="24"/>
        </w:rPr>
        <w:t>доноси</w:t>
      </w:r>
      <w:r w:rsidR="00F1082F" w:rsidRPr="004215D7">
        <w:rPr>
          <w:rFonts w:ascii="Arial" w:hAnsi="Arial" w:cs="Arial"/>
          <w:sz w:val="24"/>
          <w:szCs w:val="24"/>
        </w:rPr>
        <w:t xml:space="preserve"> </w:t>
      </w:r>
      <w:r w:rsidR="00F1082F">
        <w:rPr>
          <w:rFonts w:ascii="Times New Roman" w:hAnsi="Times New Roman" w:cs="Times New Roman"/>
          <w:sz w:val="24"/>
          <w:szCs w:val="24"/>
        </w:rPr>
        <w:t xml:space="preserve">одлуке већином гласова укупног броја </w:t>
      </w:r>
      <w:r w:rsidR="00F1082F" w:rsidRPr="00F1082F">
        <w:rPr>
          <w:rFonts w:ascii="Times New Roman" w:hAnsi="Times New Roman" w:cs="Times New Roman"/>
          <w:sz w:val="24"/>
          <w:szCs w:val="24"/>
        </w:rPr>
        <w:t>чланова</w:t>
      </w:r>
      <w:r w:rsidR="00C3202B">
        <w:rPr>
          <w:rFonts w:ascii="Times New Roman" w:eastAsia="Times New Roman" w:hAnsi="Times New Roman" w:cs="Times New Roman"/>
          <w:sz w:val="24"/>
          <w:szCs w:val="24"/>
        </w:rPr>
        <w:t>, одлучује о правима и обавезама директора и обавља и друге послове у складу са Законом и Статутом</w:t>
      </w:r>
      <w:r w:rsidR="009A79A3">
        <w:rPr>
          <w:rFonts w:ascii="Times New Roman" w:eastAsia="Times New Roman" w:hAnsi="Times New Roman" w:cs="Times New Roman"/>
          <w:sz w:val="24"/>
          <w:szCs w:val="24"/>
        </w:rPr>
        <w:t>.</w:t>
      </w:r>
      <w:r w:rsidR="00F1082F">
        <w:rPr>
          <w:rFonts w:ascii="Times New Roman" w:eastAsia="Times New Roman" w:hAnsi="Times New Roman" w:cs="Times New Roman"/>
          <w:color w:val="000000" w:themeColor="text1"/>
          <w:sz w:val="24"/>
          <w:szCs w:val="24"/>
        </w:rPr>
        <w:t xml:space="preserve"> </w:t>
      </w:r>
    </w:p>
    <w:p w:rsidR="00A56D75" w:rsidRDefault="009A79A3" w:rsidP="00C3202B">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Сходно члану</w:t>
      </w:r>
      <w:r w:rsidR="00E50D02" w:rsidRPr="004215D7">
        <w:rPr>
          <w:rFonts w:ascii="Times New Roman" w:eastAsia="Times New Roman" w:hAnsi="Times New Roman" w:cs="Times New Roman"/>
          <w:sz w:val="24"/>
          <w:szCs w:val="24"/>
        </w:rPr>
        <w:t xml:space="preserve"> </w:t>
      </w:r>
      <w:r w:rsidR="00A56D75">
        <w:rPr>
          <w:rFonts w:ascii="Times New Roman" w:eastAsia="Times New Roman" w:hAnsi="Times New Roman" w:cs="Times New Roman"/>
          <w:sz w:val="24"/>
          <w:szCs w:val="24"/>
        </w:rPr>
        <w:t xml:space="preserve">2. </w:t>
      </w:r>
      <w:r w:rsidR="00A56D75" w:rsidRPr="004215D7">
        <w:rPr>
          <w:rFonts w:ascii="Times New Roman" w:eastAsia="Times New Roman" w:hAnsi="Times New Roman" w:cs="Times New Roman"/>
          <w:sz w:val="24"/>
          <w:szCs w:val="24"/>
        </w:rPr>
        <w:t>Пословника о раду</w:t>
      </w:r>
      <w:r w:rsidR="00A56D75" w:rsidRPr="00C3202B">
        <w:rPr>
          <w:rFonts w:ascii="Times New Roman" w:eastAsia="Times New Roman" w:hAnsi="Times New Roman" w:cs="Times New Roman"/>
          <w:sz w:val="24"/>
          <w:szCs w:val="24"/>
        </w:rPr>
        <w:t xml:space="preserve"> </w:t>
      </w:r>
      <w:r w:rsidR="00A56D75" w:rsidRPr="004215D7">
        <w:rPr>
          <w:rFonts w:ascii="Times New Roman" w:eastAsia="Times New Roman" w:hAnsi="Times New Roman" w:cs="Times New Roman"/>
          <w:sz w:val="24"/>
          <w:szCs w:val="24"/>
        </w:rPr>
        <w:t xml:space="preserve">Школског одбора </w:t>
      </w:r>
      <w:r w:rsidR="00A56D75">
        <w:rPr>
          <w:rFonts w:ascii="Times New Roman" w:eastAsia="Times New Roman" w:hAnsi="Times New Roman" w:cs="Times New Roman"/>
          <w:sz w:val="24"/>
          <w:szCs w:val="24"/>
        </w:rPr>
        <w:t>ОШ</w:t>
      </w:r>
      <w:r w:rsidR="00A56D75" w:rsidRPr="004215D7">
        <w:rPr>
          <w:rFonts w:ascii="Times New Roman" w:eastAsia="Times New Roman" w:hAnsi="Times New Roman" w:cs="Times New Roman"/>
          <w:sz w:val="24"/>
          <w:szCs w:val="24"/>
        </w:rPr>
        <w:t xml:space="preserve"> </w:t>
      </w:r>
      <w:r w:rsidR="00A56D75">
        <w:rPr>
          <w:rFonts w:ascii="Times New Roman" w:eastAsia="Times New Roman" w:hAnsi="Times New Roman" w:cs="Times New Roman"/>
          <w:sz w:val="24"/>
          <w:szCs w:val="24"/>
        </w:rPr>
        <w:t>,,</w:t>
      </w:r>
      <w:r w:rsidR="00A56D75" w:rsidRPr="004215D7">
        <w:rPr>
          <w:rFonts w:ascii="Times New Roman" w:eastAsia="Times New Roman" w:hAnsi="Times New Roman" w:cs="Times New Roman"/>
          <w:sz w:val="24"/>
          <w:szCs w:val="24"/>
        </w:rPr>
        <w:t>Марко</w:t>
      </w:r>
      <w:r w:rsidR="00A56D75">
        <w:rPr>
          <w:rFonts w:ascii="Times New Roman" w:eastAsia="Times New Roman" w:hAnsi="Times New Roman" w:cs="Times New Roman"/>
          <w:sz w:val="24"/>
          <w:szCs w:val="24"/>
        </w:rPr>
        <w:t xml:space="preserve"> Орешковић“</w:t>
      </w:r>
      <w:r>
        <w:rPr>
          <w:rFonts w:ascii="Times New Roman" w:eastAsia="Times New Roman" w:hAnsi="Times New Roman" w:cs="Times New Roman"/>
          <w:sz w:val="24"/>
          <w:szCs w:val="24"/>
        </w:rPr>
        <w:t xml:space="preserve"> </w:t>
      </w:r>
      <w:r w:rsidR="00A56D75">
        <w:rPr>
          <w:rFonts w:ascii="Times New Roman" w:eastAsia="Times New Roman" w:hAnsi="Times New Roman" w:cs="Times New Roman"/>
          <w:sz w:val="24"/>
          <w:szCs w:val="24"/>
        </w:rPr>
        <w:t>надлежност школског одбора</w:t>
      </w:r>
      <w:r>
        <w:rPr>
          <w:rFonts w:ascii="Times New Roman" w:eastAsia="Times New Roman" w:hAnsi="Times New Roman" w:cs="Times New Roman"/>
          <w:sz w:val="24"/>
          <w:szCs w:val="24"/>
        </w:rPr>
        <w:t xml:space="preserve"> прописана је Законом о основама система образовања и васпитања.</w:t>
      </w:r>
    </w:p>
    <w:p w:rsidR="009A79A3" w:rsidRDefault="009A79A3" w:rsidP="00C3202B">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Сходно чл.26.</w:t>
      </w:r>
      <w:r w:rsidRPr="009A79A3">
        <w:rPr>
          <w:rFonts w:ascii="Times New Roman" w:eastAsia="Times New Roman" w:hAnsi="Times New Roman" w:cs="Times New Roman"/>
          <w:sz w:val="24"/>
          <w:szCs w:val="24"/>
        </w:rPr>
        <w:t xml:space="preserve"> </w:t>
      </w:r>
      <w:r w:rsidRPr="004215D7">
        <w:rPr>
          <w:rFonts w:ascii="Times New Roman" w:eastAsia="Times New Roman" w:hAnsi="Times New Roman" w:cs="Times New Roman"/>
          <w:sz w:val="24"/>
          <w:szCs w:val="24"/>
        </w:rPr>
        <w:t>Пословника о раду</w:t>
      </w:r>
      <w:r w:rsidRPr="00C3202B">
        <w:rPr>
          <w:rFonts w:ascii="Times New Roman" w:eastAsia="Times New Roman" w:hAnsi="Times New Roman" w:cs="Times New Roman"/>
          <w:sz w:val="24"/>
          <w:szCs w:val="24"/>
        </w:rPr>
        <w:t xml:space="preserve"> </w:t>
      </w:r>
      <w:r w:rsidRPr="004215D7">
        <w:rPr>
          <w:rFonts w:ascii="Times New Roman" w:eastAsia="Times New Roman" w:hAnsi="Times New Roman" w:cs="Times New Roman"/>
          <w:sz w:val="24"/>
          <w:szCs w:val="24"/>
        </w:rPr>
        <w:t xml:space="preserve">Школског одбора </w:t>
      </w:r>
      <w:r>
        <w:rPr>
          <w:rFonts w:ascii="Times New Roman" w:eastAsia="Times New Roman" w:hAnsi="Times New Roman" w:cs="Times New Roman"/>
          <w:sz w:val="24"/>
          <w:szCs w:val="24"/>
        </w:rPr>
        <w:t>ОШ</w:t>
      </w:r>
      <w:r w:rsidRPr="004215D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4215D7">
        <w:rPr>
          <w:rFonts w:ascii="Times New Roman" w:eastAsia="Times New Roman" w:hAnsi="Times New Roman" w:cs="Times New Roman"/>
          <w:sz w:val="24"/>
          <w:szCs w:val="24"/>
        </w:rPr>
        <w:t>Марко</w:t>
      </w:r>
      <w:proofErr w:type="gramEnd"/>
      <w:r>
        <w:rPr>
          <w:rFonts w:ascii="Times New Roman" w:eastAsia="Times New Roman" w:hAnsi="Times New Roman" w:cs="Times New Roman"/>
          <w:sz w:val="24"/>
          <w:szCs w:val="24"/>
        </w:rPr>
        <w:t xml:space="preserve"> Орешковић“ школски одбор ради и одлучује на седници којој присуствује </w:t>
      </w:r>
      <w:proofErr w:type="spellStart"/>
      <w:r>
        <w:rPr>
          <w:rFonts w:ascii="Times New Roman" w:eastAsia="Times New Roman" w:hAnsi="Times New Roman" w:cs="Times New Roman"/>
          <w:sz w:val="24"/>
          <w:szCs w:val="24"/>
        </w:rPr>
        <w:t>већина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укупног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броја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чланова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Школског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одбора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најмање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чланова</w:t>
      </w:r>
      <w:proofErr w:type="spellEnd"/>
      <w:r>
        <w:rPr>
          <w:rFonts w:ascii="Times New Roman" w:eastAsia="Times New Roman" w:hAnsi="Times New Roman" w:cs="Times New Roman"/>
          <w:sz w:val="24"/>
          <w:szCs w:val="24"/>
        </w:rPr>
        <w:t>).</w:t>
      </w:r>
    </w:p>
    <w:p w:rsidR="009A79A3" w:rsidRPr="00381759" w:rsidRDefault="00DB33CB" w:rsidP="00381759">
      <w:pPr>
        <w:spacing w:after="0"/>
        <w:jc w:val="both"/>
        <w:rPr>
          <w:rFonts w:ascii="Times New Roman" w:hAnsi="Times New Roman" w:cs="Times New Roman"/>
          <w:b/>
          <w:lang w:val="sr-Cyrl-RS"/>
        </w:rPr>
      </w:pPr>
      <w:r w:rsidRPr="00381759">
        <w:rPr>
          <w:rFonts w:ascii="Times New Roman" w:eastAsia="Times New Roman" w:hAnsi="Times New Roman" w:cs="Times New Roman"/>
          <w:sz w:val="24"/>
          <w:szCs w:val="24"/>
          <w:lang w:val="sr-Cyrl-RS"/>
        </w:rPr>
        <w:t>Дана 29.11.2022.г.</w:t>
      </w:r>
      <w:r w:rsidRPr="00381759">
        <w:rPr>
          <w:rFonts w:ascii="Times New Roman" w:hAnsi="Times New Roman" w:cs="Times New Roman"/>
          <w:lang w:val="sr-Latn-CS"/>
        </w:rPr>
        <w:t xml:space="preserve"> Дел</w:t>
      </w:r>
      <w:r w:rsidRPr="00381759">
        <w:rPr>
          <w:rFonts w:ascii="Times New Roman" w:hAnsi="Times New Roman" w:cs="Times New Roman"/>
        </w:rPr>
        <w:t>.</w:t>
      </w:r>
      <w:r w:rsidRPr="00381759">
        <w:rPr>
          <w:rFonts w:ascii="Times New Roman" w:hAnsi="Times New Roman" w:cs="Times New Roman"/>
          <w:lang w:val="sr-Latn-CS"/>
        </w:rPr>
        <w:t xml:space="preserve"> број: 01-1254/</w:t>
      </w:r>
      <w:r w:rsidRPr="00381759">
        <w:rPr>
          <w:rFonts w:ascii="Times New Roman" w:hAnsi="Times New Roman" w:cs="Times New Roman"/>
          <w:lang w:val="sr-Cyrl-RS"/>
        </w:rPr>
        <w:t>4-1</w:t>
      </w:r>
      <w:r w:rsidR="00381759">
        <w:rPr>
          <w:rFonts w:ascii="Times New Roman" w:hAnsi="Times New Roman" w:cs="Times New Roman"/>
          <w:lang w:val="sr-Cyrl-RS"/>
        </w:rPr>
        <w:t>, у циљу добијања сагласности Р</w:t>
      </w:r>
      <w:r w:rsidRPr="00381759">
        <w:rPr>
          <w:rFonts w:ascii="Times New Roman" w:hAnsi="Times New Roman" w:cs="Times New Roman"/>
          <w:lang w:val="sr-Cyrl-RS"/>
        </w:rPr>
        <w:t>епубличке дирекције за имовину за издавање школског простора, Школски одбор је донео Одлуку на основу које је Републичка дирекција доставила сагласност 04 број 361-269/2022 од 29.11.2023.г. Како је неопходно у склопу одлуке и формира</w:t>
      </w:r>
      <w:r w:rsidR="00644E1B" w:rsidRPr="00381759">
        <w:rPr>
          <w:rFonts w:ascii="Times New Roman" w:hAnsi="Times New Roman" w:cs="Times New Roman"/>
          <w:lang w:val="sr-Cyrl-RS"/>
        </w:rPr>
        <w:t xml:space="preserve">ти комисију која ће спорвести поступак, </w:t>
      </w:r>
      <w:proofErr w:type="spellStart"/>
      <w:r w:rsidR="00F84A53" w:rsidRPr="00381759">
        <w:rPr>
          <w:rFonts w:ascii="Times New Roman" w:eastAsia="Times New Roman" w:hAnsi="Times New Roman" w:cs="Times New Roman"/>
          <w:sz w:val="24"/>
          <w:szCs w:val="24"/>
        </w:rPr>
        <w:t>Школски</w:t>
      </w:r>
      <w:proofErr w:type="spellEnd"/>
      <w:r w:rsidR="00F84A53" w:rsidRPr="00381759">
        <w:rPr>
          <w:rFonts w:ascii="Times New Roman" w:eastAsia="Times New Roman" w:hAnsi="Times New Roman" w:cs="Times New Roman"/>
          <w:sz w:val="24"/>
          <w:szCs w:val="24"/>
        </w:rPr>
        <w:t xml:space="preserve"> </w:t>
      </w:r>
      <w:proofErr w:type="spellStart"/>
      <w:r w:rsidR="00F84A53" w:rsidRPr="00381759">
        <w:rPr>
          <w:rFonts w:ascii="Times New Roman" w:eastAsia="Times New Roman" w:hAnsi="Times New Roman" w:cs="Times New Roman"/>
          <w:sz w:val="24"/>
          <w:szCs w:val="24"/>
        </w:rPr>
        <w:t>одбор</w:t>
      </w:r>
      <w:proofErr w:type="spellEnd"/>
      <w:r w:rsidR="00F84A53" w:rsidRPr="00381759">
        <w:rPr>
          <w:rFonts w:ascii="Times New Roman" w:eastAsia="Times New Roman" w:hAnsi="Times New Roman" w:cs="Times New Roman"/>
          <w:sz w:val="24"/>
          <w:szCs w:val="24"/>
        </w:rPr>
        <w:t xml:space="preserve"> </w:t>
      </w:r>
      <w:proofErr w:type="spellStart"/>
      <w:r w:rsidR="00F84A53" w:rsidRPr="00381759">
        <w:rPr>
          <w:rFonts w:ascii="Times New Roman" w:eastAsia="Times New Roman" w:hAnsi="Times New Roman" w:cs="Times New Roman"/>
          <w:sz w:val="24"/>
          <w:szCs w:val="24"/>
        </w:rPr>
        <w:t>је</w:t>
      </w:r>
      <w:proofErr w:type="spellEnd"/>
      <w:r w:rsidR="00F84A53" w:rsidRPr="00381759">
        <w:rPr>
          <w:rFonts w:ascii="Times New Roman" w:eastAsia="Times New Roman" w:hAnsi="Times New Roman" w:cs="Times New Roman"/>
          <w:sz w:val="24"/>
          <w:szCs w:val="24"/>
        </w:rPr>
        <w:t xml:space="preserve"> </w:t>
      </w:r>
      <w:proofErr w:type="spellStart"/>
      <w:r w:rsidR="00F84A53" w:rsidRPr="00381759">
        <w:rPr>
          <w:rFonts w:ascii="Times New Roman" w:eastAsia="Times New Roman" w:hAnsi="Times New Roman" w:cs="Times New Roman"/>
          <w:sz w:val="24"/>
          <w:szCs w:val="24"/>
        </w:rPr>
        <w:t>на</w:t>
      </w:r>
      <w:proofErr w:type="spellEnd"/>
      <w:r w:rsidR="00F84A53" w:rsidRPr="00381759">
        <w:rPr>
          <w:rFonts w:ascii="Times New Roman" w:eastAsia="Times New Roman" w:hAnsi="Times New Roman" w:cs="Times New Roman"/>
          <w:sz w:val="24"/>
          <w:szCs w:val="24"/>
        </w:rPr>
        <w:t xml:space="preserve"> </w:t>
      </w:r>
      <w:proofErr w:type="spellStart"/>
      <w:r w:rsidR="00F84A53" w:rsidRPr="00381759">
        <w:rPr>
          <w:rFonts w:ascii="Times New Roman" w:eastAsia="Times New Roman" w:hAnsi="Times New Roman" w:cs="Times New Roman"/>
          <w:sz w:val="24"/>
          <w:szCs w:val="24"/>
        </w:rPr>
        <w:t>својој</w:t>
      </w:r>
      <w:proofErr w:type="spellEnd"/>
      <w:r w:rsidR="00E50D02" w:rsidRPr="00381759">
        <w:rPr>
          <w:rFonts w:ascii="Times New Roman" w:eastAsia="Times New Roman" w:hAnsi="Times New Roman" w:cs="Times New Roman"/>
          <w:sz w:val="24"/>
          <w:szCs w:val="24"/>
        </w:rPr>
        <w:t xml:space="preserve"> </w:t>
      </w:r>
      <w:proofErr w:type="spellStart"/>
      <w:r w:rsidRPr="00381759">
        <w:rPr>
          <w:rFonts w:ascii="Times New Roman" w:eastAsia="Times New Roman" w:hAnsi="Times New Roman" w:cs="Times New Roman"/>
          <w:color w:val="000000" w:themeColor="text1"/>
          <w:sz w:val="24"/>
          <w:szCs w:val="24"/>
        </w:rPr>
        <w:t>четрнаестој</w:t>
      </w:r>
      <w:proofErr w:type="spellEnd"/>
      <w:r w:rsidR="00F84A53" w:rsidRPr="00381759">
        <w:rPr>
          <w:rFonts w:ascii="Times New Roman" w:eastAsia="Times New Roman" w:hAnsi="Times New Roman" w:cs="Times New Roman"/>
          <w:color w:val="000000" w:themeColor="text1"/>
          <w:sz w:val="24"/>
          <w:szCs w:val="24"/>
        </w:rPr>
        <w:t xml:space="preserve"> </w:t>
      </w:r>
      <w:proofErr w:type="spellStart"/>
      <w:r w:rsidR="00F84A53" w:rsidRPr="00381759">
        <w:rPr>
          <w:rFonts w:ascii="Times New Roman" w:eastAsia="Times New Roman" w:hAnsi="Times New Roman" w:cs="Times New Roman"/>
          <w:sz w:val="24"/>
          <w:szCs w:val="24"/>
        </w:rPr>
        <w:t>седници</w:t>
      </w:r>
      <w:proofErr w:type="spellEnd"/>
      <w:r w:rsidR="00F84A53" w:rsidRPr="00381759">
        <w:rPr>
          <w:rFonts w:ascii="Times New Roman" w:eastAsia="Times New Roman" w:hAnsi="Times New Roman" w:cs="Times New Roman"/>
          <w:sz w:val="24"/>
          <w:szCs w:val="24"/>
        </w:rPr>
        <w:t xml:space="preserve"> </w:t>
      </w:r>
      <w:r w:rsidR="00EB4FE3" w:rsidRPr="00381759">
        <w:rPr>
          <w:rFonts w:ascii="Times New Roman" w:eastAsia="Times New Roman" w:hAnsi="Times New Roman" w:cs="Times New Roman"/>
          <w:sz w:val="24"/>
          <w:szCs w:val="24"/>
          <w:lang w:val="sr-Cyrl-RS"/>
        </w:rPr>
        <w:t xml:space="preserve">новог сазива </w:t>
      </w:r>
      <w:r w:rsidR="00E07693" w:rsidRPr="00381759">
        <w:rPr>
          <w:rFonts w:ascii="Times New Roman" w:eastAsia="Times New Roman" w:hAnsi="Times New Roman" w:cs="Times New Roman"/>
          <w:sz w:val="24"/>
          <w:szCs w:val="24"/>
          <w:lang w:val="sr-Cyrl-RS"/>
        </w:rPr>
        <w:t>одлучио као у диспозитиву</w:t>
      </w:r>
      <w:r w:rsidR="00381759" w:rsidRPr="00381759">
        <w:rPr>
          <w:rFonts w:ascii="Times New Roman" w:eastAsia="Times New Roman" w:hAnsi="Times New Roman" w:cs="Times New Roman"/>
          <w:sz w:val="24"/>
          <w:szCs w:val="24"/>
          <w:lang w:val="sr-Cyrl-RS"/>
        </w:rPr>
        <w:t>, допунио Одлуку члановима комисије</w:t>
      </w:r>
      <w:r w:rsidR="00E07693" w:rsidRPr="00381759">
        <w:rPr>
          <w:rFonts w:ascii="Times New Roman" w:eastAsia="Times New Roman" w:hAnsi="Times New Roman" w:cs="Times New Roman"/>
          <w:sz w:val="24"/>
          <w:szCs w:val="24"/>
          <w:lang w:val="sr-Cyrl-RS"/>
        </w:rPr>
        <w:t xml:space="preserve"> и </w:t>
      </w:r>
      <w:proofErr w:type="spellStart"/>
      <w:r w:rsidR="00E50D02" w:rsidRPr="00381759">
        <w:rPr>
          <w:rFonts w:ascii="Times New Roman" w:eastAsia="Times New Roman" w:hAnsi="Times New Roman" w:cs="Times New Roman"/>
          <w:sz w:val="24"/>
          <w:szCs w:val="24"/>
        </w:rPr>
        <w:t>да</w:t>
      </w:r>
      <w:r w:rsidR="003D36A9" w:rsidRPr="00381759">
        <w:rPr>
          <w:rFonts w:ascii="Times New Roman" w:eastAsia="Times New Roman" w:hAnsi="Times New Roman" w:cs="Times New Roman"/>
          <w:sz w:val="24"/>
          <w:szCs w:val="24"/>
        </w:rPr>
        <w:t>т</w:t>
      </w:r>
      <w:proofErr w:type="spellEnd"/>
      <w:r w:rsidR="003D36A9" w:rsidRPr="00381759">
        <w:rPr>
          <w:rFonts w:ascii="Times New Roman" w:eastAsia="Times New Roman" w:hAnsi="Times New Roman" w:cs="Times New Roman"/>
          <w:sz w:val="24"/>
          <w:szCs w:val="24"/>
        </w:rPr>
        <w:t xml:space="preserve"> </w:t>
      </w:r>
      <w:proofErr w:type="spellStart"/>
      <w:r w:rsidR="003D36A9" w:rsidRPr="00381759">
        <w:rPr>
          <w:rFonts w:ascii="Times New Roman" w:eastAsia="Times New Roman" w:hAnsi="Times New Roman" w:cs="Times New Roman"/>
          <w:sz w:val="24"/>
          <w:szCs w:val="24"/>
        </w:rPr>
        <w:t>је</w:t>
      </w:r>
      <w:proofErr w:type="spellEnd"/>
      <w:r w:rsidR="00E50D02" w:rsidRPr="00381759">
        <w:rPr>
          <w:rFonts w:ascii="Times New Roman" w:eastAsia="Times New Roman" w:hAnsi="Times New Roman" w:cs="Times New Roman"/>
          <w:sz w:val="24"/>
          <w:szCs w:val="24"/>
        </w:rPr>
        <w:t xml:space="preserve"> </w:t>
      </w:r>
      <w:proofErr w:type="spellStart"/>
      <w:r w:rsidR="00E50D02" w:rsidRPr="00381759">
        <w:rPr>
          <w:rFonts w:ascii="Times New Roman" w:eastAsia="Times New Roman" w:hAnsi="Times New Roman" w:cs="Times New Roman"/>
          <w:sz w:val="24"/>
          <w:szCs w:val="24"/>
        </w:rPr>
        <w:t>налог</w:t>
      </w:r>
      <w:proofErr w:type="spellEnd"/>
      <w:r w:rsidR="00E50D02" w:rsidRPr="00381759">
        <w:rPr>
          <w:rFonts w:ascii="Times New Roman" w:eastAsia="Times New Roman" w:hAnsi="Times New Roman" w:cs="Times New Roman"/>
          <w:sz w:val="24"/>
          <w:szCs w:val="24"/>
        </w:rPr>
        <w:t xml:space="preserve"> </w:t>
      </w:r>
      <w:proofErr w:type="spellStart"/>
      <w:r w:rsidR="00E50D02" w:rsidRPr="00381759">
        <w:rPr>
          <w:rFonts w:ascii="Times New Roman" w:eastAsia="Times New Roman" w:hAnsi="Times New Roman" w:cs="Times New Roman"/>
          <w:sz w:val="24"/>
          <w:szCs w:val="24"/>
        </w:rPr>
        <w:t>дир</w:t>
      </w:r>
      <w:r w:rsidR="00E07693" w:rsidRPr="00381759">
        <w:rPr>
          <w:rFonts w:ascii="Times New Roman" w:eastAsia="Times New Roman" w:hAnsi="Times New Roman" w:cs="Times New Roman"/>
          <w:sz w:val="24"/>
          <w:szCs w:val="24"/>
        </w:rPr>
        <w:t>ектору</w:t>
      </w:r>
      <w:proofErr w:type="spellEnd"/>
      <w:r w:rsidR="00E07693" w:rsidRPr="00381759">
        <w:rPr>
          <w:rFonts w:ascii="Times New Roman" w:eastAsia="Times New Roman" w:hAnsi="Times New Roman" w:cs="Times New Roman"/>
          <w:sz w:val="24"/>
          <w:szCs w:val="24"/>
        </w:rPr>
        <w:t xml:space="preserve"> </w:t>
      </w:r>
      <w:proofErr w:type="spellStart"/>
      <w:r w:rsidR="00E07693" w:rsidRPr="00381759">
        <w:rPr>
          <w:rFonts w:ascii="Times New Roman" w:eastAsia="Times New Roman" w:hAnsi="Times New Roman" w:cs="Times New Roman"/>
          <w:sz w:val="24"/>
          <w:szCs w:val="24"/>
        </w:rPr>
        <w:t>за</w:t>
      </w:r>
      <w:proofErr w:type="spellEnd"/>
      <w:r w:rsidR="00E07693" w:rsidRPr="00381759">
        <w:rPr>
          <w:rFonts w:ascii="Times New Roman" w:eastAsia="Times New Roman" w:hAnsi="Times New Roman" w:cs="Times New Roman"/>
          <w:sz w:val="24"/>
          <w:szCs w:val="24"/>
        </w:rPr>
        <w:t xml:space="preserve"> </w:t>
      </w:r>
      <w:proofErr w:type="spellStart"/>
      <w:r w:rsidR="00E07693" w:rsidRPr="00381759">
        <w:rPr>
          <w:rFonts w:ascii="Times New Roman" w:eastAsia="Times New Roman" w:hAnsi="Times New Roman" w:cs="Times New Roman"/>
          <w:sz w:val="24"/>
          <w:szCs w:val="24"/>
        </w:rPr>
        <w:t>поступање</w:t>
      </w:r>
      <w:proofErr w:type="spellEnd"/>
      <w:r w:rsidR="00E07693" w:rsidRPr="00381759">
        <w:rPr>
          <w:rFonts w:ascii="Times New Roman" w:eastAsia="Times New Roman" w:hAnsi="Times New Roman" w:cs="Times New Roman"/>
          <w:sz w:val="24"/>
          <w:szCs w:val="24"/>
        </w:rPr>
        <w:t xml:space="preserve"> у </w:t>
      </w:r>
      <w:r w:rsidR="00E07693" w:rsidRPr="00381759">
        <w:rPr>
          <w:rFonts w:ascii="Times New Roman" w:eastAsia="Times New Roman" w:hAnsi="Times New Roman" w:cs="Times New Roman"/>
          <w:sz w:val="24"/>
          <w:szCs w:val="24"/>
          <w:lang w:val="sr-Cyrl-RS"/>
        </w:rPr>
        <w:t>истом</w:t>
      </w:r>
      <w:r w:rsidR="00E50D02" w:rsidRPr="00381759">
        <w:rPr>
          <w:rFonts w:ascii="Times New Roman" w:eastAsia="Times New Roman" w:hAnsi="Times New Roman" w:cs="Times New Roman"/>
          <w:sz w:val="24"/>
          <w:szCs w:val="24"/>
        </w:rPr>
        <w:t>.</w:t>
      </w:r>
      <w:r w:rsidR="00F84A53" w:rsidRPr="004215D7">
        <w:rPr>
          <w:rFonts w:ascii="Times New Roman" w:eastAsia="Times New Roman" w:hAnsi="Times New Roman" w:cs="Times New Roman"/>
          <w:sz w:val="24"/>
          <w:szCs w:val="24"/>
        </w:rPr>
        <w:t> </w:t>
      </w:r>
    </w:p>
    <w:p w:rsidR="00807323" w:rsidRDefault="00807323" w:rsidP="00807323">
      <w:pPr>
        <w:spacing w:after="0" w:line="240" w:lineRule="auto"/>
        <w:rPr>
          <w:rFonts w:ascii="Times New Roman" w:eastAsia="Times New Roman" w:hAnsi="Times New Roman" w:cs="Times New Roman"/>
          <w:bCs/>
        </w:rPr>
      </w:pPr>
      <w:r>
        <w:rPr>
          <w:rFonts w:ascii="Times New Roman" w:eastAsia="Times New Roman" w:hAnsi="Times New Roman" w:cs="Times New Roman"/>
          <w:b/>
          <w:bCs/>
          <w:sz w:val="20"/>
          <w:szCs w:val="20"/>
        </w:rPr>
        <w:t xml:space="preserve">                                                                                                                    </w:t>
      </w:r>
      <w:r w:rsidR="001E69C8">
        <w:rPr>
          <w:rFonts w:ascii="Times New Roman" w:eastAsia="Times New Roman" w:hAnsi="Times New Roman" w:cs="Times New Roman"/>
          <w:b/>
          <w:bCs/>
          <w:sz w:val="20"/>
          <w:szCs w:val="20"/>
          <w:lang w:val="sr-Cyrl-RS"/>
        </w:rPr>
        <w:t xml:space="preserve">Заменик </w:t>
      </w:r>
      <w:proofErr w:type="spellStart"/>
      <w:r w:rsidR="001E69C8">
        <w:rPr>
          <w:rFonts w:ascii="Times New Roman" w:eastAsia="Times New Roman" w:hAnsi="Times New Roman" w:cs="Times New Roman"/>
          <w:bCs/>
        </w:rPr>
        <w:t>Председника</w:t>
      </w:r>
      <w:proofErr w:type="spellEnd"/>
      <w:r w:rsidR="001E69C8">
        <w:rPr>
          <w:rFonts w:ascii="Times New Roman" w:eastAsia="Times New Roman" w:hAnsi="Times New Roman" w:cs="Times New Roman"/>
          <w:bCs/>
        </w:rPr>
        <w:t xml:space="preserve"> </w:t>
      </w:r>
      <w:proofErr w:type="spellStart"/>
      <w:r w:rsidR="001E69C8">
        <w:rPr>
          <w:rFonts w:ascii="Times New Roman" w:eastAsia="Times New Roman" w:hAnsi="Times New Roman" w:cs="Times New Roman"/>
          <w:bCs/>
        </w:rPr>
        <w:t>ш</w:t>
      </w:r>
      <w:r w:rsidRPr="00807323">
        <w:rPr>
          <w:rFonts w:ascii="Times New Roman" w:eastAsia="Times New Roman" w:hAnsi="Times New Roman" w:cs="Times New Roman"/>
          <w:bCs/>
        </w:rPr>
        <w:t>колског</w:t>
      </w:r>
      <w:proofErr w:type="spellEnd"/>
      <w:r w:rsidRPr="00807323">
        <w:rPr>
          <w:rFonts w:ascii="Times New Roman" w:eastAsia="Times New Roman" w:hAnsi="Times New Roman" w:cs="Times New Roman"/>
          <w:bCs/>
        </w:rPr>
        <w:t xml:space="preserve"> </w:t>
      </w:r>
      <w:proofErr w:type="spellStart"/>
      <w:r w:rsidRPr="00807323">
        <w:rPr>
          <w:rFonts w:ascii="Times New Roman" w:eastAsia="Times New Roman" w:hAnsi="Times New Roman" w:cs="Times New Roman"/>
          <w:bCs/>
        </w:rPr>
        <w:t>одбора</w:t>
      </w:r>
      <w:proofErr w:type="spellEnd"/>
    </w:p>
    <w:p w:rsidR="00807323" w:rsidRDefault="00807323" w:rsidP="00807323">
      <w:pPr>
        <w:spacing w:after="0" w:line="240" w:lineRule="auto"/>
        <w:rPr>
          <w:rFonts w:ascii="Times New Roman" w:eastAsia="Times New Roman" w:hAnsi="Times New Roman" w:cs="Times New Roman"/>
          <w:bCs/>
        </w:rPr>
      </w:pPr>
    </w:p>
    <w:p w:rsidR="00807323" w:rsidRPr="00807323" w:rsidRDefault="00807323" w:rsidP="00807323">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________________________</w:t>
      </w:r>
    </w:p>
    <w:p w:rsidR="00807323" w:rsidRPr="00C2033B" w:rsidRDefault="00807323" w:rsidP="00807323">
      <w:pPr>
        <w:spacing w:after="0" w:line="240" w:lineRule="auto"/>
        <w:rPr>
          <w:rFonts w:ascii="Times New Roman" w:eastAsia="Times New Roman" w:hAnsi="Times New Roman" w:cs="Times New Roman"/>
          <w:bCs/>
        </w:rPr>
      </w:pPr>
      <w:r>
        <w:rPr>
          <w:rFonts w:ascii="Times New Roman" w:eastAsia="Times New Roman" w:hAnsi="Times New Roman" w:cs="Times New Roman"/>
          <w:b/>
          <w:bCs/>
          <w:sz w:val="20"/>
          <w:szCs w:val="20"/>
        </w:rPr>
        <w:t xml:space="preserve">                                                                                                                             </w:t>
      </w:r>
      <w:r w:rsidR="00821283">
        <w:rPr>
          <w:rFonts w:ascii="Times New Roman" w:eastAsia="Times New Roman" w:hAnsi="Times New Roman" w:cs="Times New Roman"/>
          <w:b/>
          <w:bCs/>
          <w:sz w:val="20"/>
          <w:szCs w:val="20"/>
          <w:lang w:val="sr-Cyrl-RS"/>
        </w:rPr>
        <w:t xml:space="preserve">     </w:t>
      </w:r>
      <w:r>
        <w:rPr>
          <w:rFonts w:ascii="Times New Roman" w:eastAsia="Times New Roman" w:hAnsi="Times New Roman" w:cs="Times New Roman"/>
          <w:b/>
          <w:bCs/>
          <w:sz w:val="20"/>
          <w:szCs w:val="20"/>
        </w:rPr>
        <w:t xml:space="preserve"> </w:t>
      </w:r>
      <w:r w:rsidR="001E69C8">
        <w:rPr>
          <w:rFonts w:ascii="Times New Roman" w:eastAsia="Times New Roman" w:hAnsi="Times New Roman" w:cs="Times New Roman"/>
          <w:b/>
          <w:bCs/>
          <w:sz w:val="20"/>
          <w:szCs w:val="20"/>
          <w:lang w:val="sr-Cyrl-RS"/>
        </w:rPr>
        <w:t>Нада Гајић</w:t>
      </w:r>
      <w:bookmarkStart w:id="0" w:name="_GoBack"/>
      <w:bookmarkEnd w:id="0"/>
      <w:r>
        <w:rPr>
          <w:rFonts w:ascii="Times New Roman" w:eastAsia="Times New Roman" w:hAnsi="Times New Roman" w:cs="Times New Roman"/>
          <w:b/>
          <w:bCs/>
          <w:sz w:val="20"/>
          <w:szCs w:val="20"/>
        </w:rPr>
        <w:t xml:space="preserve">     </w:t>
      </w:r>
    </w:p>
    <w:p w:rsidR="00807323" w:rsidRPr="00492EBA" w:rsidRDefault="00F84A53" w:rsidP="00807323">
      <w:pPr>
        <w:spacing w:after="0" w:line="240" w:lineRule="auto"/>
        <w:rPr>
          <w:rFonts w:ascii="Times New Roman" w:eastAsia="Times New Roman" w:hAnsi="Times New Roman" w:cs="Times New Roman"/>
        </w:rPr>
      </w:pPr>
      <w:r w:rsidRPr="00492EBA">
        <w:rPr>
          <w:rFonts w:ascii="Times New Roman" w:eastAsia="Times New Roman" w:hAnsi="Times New Roman" w:cs="Times New Roman"/>
          <w:b/>
          <w:bCs/>
        </w:rPr>
        <w:t>Доставити:</w:t>
      </w:r>
      <w:r w:rsidRPr="00492EBA">
        <w:rPr>
          <w:rFonts w:ascii="Times New Roman" w:eastAsia="Times New Roman" w:hAnsi="Times New Roman" w:cs="Times New Roman"/>
        </w:rPr>
        <w:t xml:space="preserve"> </w:t>
      </w:r>
      <w:r w:rsidR="00807323" w:rsidRPr="00492EBA">
        <w:rPr>
          <w:rFonts w:ascii="Times New Roman" w:eastAsia="Times New Roman" w:hAnsi="Times New Roman" w:cs="Times New Roman"/>
        </w:rPr>
        <w:t xml:space="preserve">- </w:t>
      </w:r>
      <w:r w:rsidR="00E50D02" w:rsidRPr="00492EBA">
        <w:rPr>
          <w:rFonts w:ascii="Times New Roman" w:eastAsia="Times New Roman" w:hAnsi="Times New Roman" w:cs="Times New Roman"/>
        </w:rPr>
        <w:t>Директору</w:t>
      </w:r>
      <w:r w:rsidR="00330E5A">
        <w:rPr>
          <w:rFonts w:ascii="Times New Roman" w:eastAsia="Times New Roman" w:hAnsi="Times New Roman" w:cs="Times New Roman"/>
        </w:rPr>
        <w:t xml:space="preserve"> школе</w:t>
      </w:r>
    </w:p>
    <w:p w:rsidR="00F84A53" w:rsidRPr="00492EBA" w:rsidRDefault="00807323" w:rsidP="00807323">
      <w:pPr>
        <w:spacing w:after="0" w:line="240" w:lineRule="auto"/>
        <w:rPr>
          <w:rFonts w:ascii="Times New Roman" w:eastAsia="Times New Roman" w:hAnsi="Times New Roman" w:cs="Times New Roman"/>
        </w:rPr>
      </w:pPr>
      <w:r w:rsidRPr="00492EBA">
        <w:rPr>
          <w:rFonts w:ascii="Times New Roman" w:eastAsia="Times New Roman" w:hAnsi="Times New Roman" w:cs="Times New Roman"/>
        </w:rPr>
        <w:t xml:space="preserve">                      - </w:t>
      </w:r>
      <w:r w:rsidR="00E50D02" w:rsidRPr="00492EBA">
        <w:rPr>
          <w:rFonts w:ascii="Times New Roman" w:eastAsia="Times New Roman" w:hAnsi="Times New Roman" w:cs="Times New Roman"/>
        </w:rPr>
        <w:t>а</w:t>
      </w:r>
      <w:r w:rsidR="00F84A53" w:rsidRPr="00492EBA">
        <w:rPr>
          <w:rFonts w:ascii="Times New Roman" w:eastAsia="Times New Roman" w:hAnsi="Times New Roman" w:cs="Times New Roman"/>
        </w:rPr>
        <w:t>рхиви Школе</w:t>
      </w:r>
    </w:p>
    <w:sectPr w:rsidR="00F84A53" w:rsidRPr="00492EBA" w:rsidSect="009A79A3">
      <w:pgSz w:w="12240" w:h="15840"/>
      <w:pgMar w:top="426" w:right="1325"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4FD8"/>
    <w:multiLevelType w:val="hybridMultilevel"/>
    <w:tmpl w:val="ED04327E"/>
    <w:lvl w:ilvl="0" w:tplc="A8986A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FC004E"/>
    <w:multiLevelType w:val="hybridMultilevel"/>
    <w:tmpl w:val="2C74B990"/>
    <w:lvl w:ilvl="0" w:tplc="51F0D4BE">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2B576108"/>
    <w:multiLevelType w:val="hybridMultilevel"/>
    <w:tmpl w:val="0076F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83B93"/>
    <w:multiLevelType w:val="hybridMultilevel"/>
    <w:tmpl w:val="FF68EB90"/>
    <w:lvl w:ilvl="0" w:tplc="27A413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2B39DB"/>
    <w:multiLevelType w:val="hybridMultilevel"/>
    <w:tmpl w:val="7C369EBA"/>
    <w:lvl w:ilvl="0" w:tplc="C34A6982">
      <w:numFmt w:val="bullet"/>
      <w:lvlText w:val="-"/>
      <w:lvlJc w:val="left"/>
      <w:pPr>
        <w:tabs>
          <w:tab w:val="num" w:pos="720"/>
        </w:tabs>
        <w:ind w:left="720" w:hanging="360"/>
      </w:pPr>
      <w:rPr>
        <w:rFonts w:ascii="Times New Roman" w:eastAsia="Times New Roman" w:hAnsi="Times New Roman" w:cs="Times New Roman" w:hint="default"/>
      </w:rPr>
    </w:lvl>
    <w:lvl w:ilvl="1" w:tplc="0C1A0003" w:tentative="1">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5">
    <w:nsid w:val="75186C70"/>
    <w:multiLevelType w:val="hybridMultilevel"/>
    <w:tmpl w:val="74ECF110"/>
    <w:lvl w:ilvl="0" w:tplc="A8986A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53"/>
    <w:rsid w:val="0001598D"/>
    <w:rsid w:val="00033B65"/>
    <w:rsid w:val="00043CF3"/>
    <w:rsid w:val="000763A3"/>
    <w:rsid w:val="000969C5"/>
    <w:rsid w:val="000B1387"/>
    <w:rsid w:val="000B1CBF"/>
    <w:rsid w:val="00102532"/>
    <w:rsid w:val="00103262"/>
    <w:rsid w:val="0010477B"/>
    <w:rsid w:val="00110CE6"/>
    <w:rsid w:val="00112EEE"/>
    <w:rsid w:val="00116387"/>
    <w:rsid w:val="001212D9"/>
    <w:rsid w:val="00124884"/>
    <w:rsid w:val="00124C04"/>
    <w:rsid w:val="00144D36"/>
    <w:rsid w:val="0017458E"/>
    <w:rsid w:val="00191A24"/>
    <w:rsid w:val="001933ED"/>
    <w:rsid w:val="001C48E8"/>
    <w:rsid w:val="001C4E93"/>
    <w:rsid w:val="001C64D8"/>
    <w:rsid w:val="001C6C51"/>
    <w:rsid w:val="001D1620"/>
    <w:rsid w:val="001D29FB"/>
    <w:rsid w:val="001E69C8"/>
    <w:rsid w:val="001F4965"/>
    <w:rsid w:val="00207988"/>
    <w:rsid w:val="002128EC"/>
    <w:rsid w:val="0021554C"/>
    <w:rsid w:val="00217605"/>
    <w:rsid w:val="00223899"/>
    <w:rsid w:val="00226A9C"/>
    <w:rsid w:val="00226B2B"/>
    <w:rsid w:val="0023410B"/>
    <w:rsid w:val="00247531"/>
    <w:rsid w:val="00255D24"/>
    <w:rsid w:val="00273196"/>
    <w:rsid w:val="0027625F"/>
    <w:rsid w:val="00284689"/>
    <w:rsid w:val="0029564D"/>
    <w:rsid w:val="002A15BD"/>
    <w:rsid w:val="002B41AF"/>
    <w:rsid w:val="002B7FDF"/>
    <w:rsid w:val="002C3E28"/>
    <w:rsid w:val="002C43DF"/>
    <w:rsid w:val="002F74C6"/>
    <w:rsid w:val="003043FA"/>
    <w:rsid w:val="00320009"/>
    <w:rsid w:val="00325377"/>
    <w:rsid w:val="00330E5A"/>
    <w:rsid w:val="003358F8"/>
    <w:rsid w:val="003542EC"/>
    <w:rsid w:val="003641EB"/>
    <w:rsid w:val="003679F0"/>
    <w:rsid w:val="00381759"/>
    <w:rsid w:val="003865F7"/>
    <w:rsid w:val="00387E8E"/>
    <w:rsid w:val="003A0525"/>
    <w:rsid w:val="003A77D7"/>
    <w:rsid w:val="003B0EC5"/>
    <w:rsid w:val="003B2F7A"/>
    <w:rsid w:val="003B5BC3"/>
    <w:rsid w:val="003C5C2D"/>
    <w:rsid w:val="003D124E"/>
    <w:rsid w:val="003D36A9"/>
    <w:rsid w:val="003E59D2"/>
    <w:rsid w:val="003F4401"/>
    <w:rsid w:val="00402A41"/>
    <w:rsid w:val="00403824"/>
    <w:rsid w:val="00404253"/>
    <w:rsid w:val="00406523"/>
    <w:rsid w:val="004215D7"/>
    <w:rsid w:val="00444322"/>
    <w:rsid w:val="0045201A"/>
    <w:rsid w:val="00466206"/>
    <w:rsid w:val="00472222"/>
    <w:rsid w:val="00487C7E"/>
    <w:rsid w:val="00492EBA"/>
    <w:rsid w:val="00495B58"/>
    <w:rsid w:val="004A5B10"/>
    <w:rsid w:val="004A7A45"/>
    <w:rsid w:val="004B002F"/>
    <w:rsid w:val="004B2FA3"/>
    <w:rsid w:val="004C595B"/>
    <w:rsid w:val="004C60C1"/>
    <w:rsid w:val="004C65B4"/>
    <w:rsid w:val="004E6B3B"/>
    <w:rsid w:val="004F304F"/>
    <w:rsid w:val="004F7991"/>
    <w:rsid w:val="0050676B"/>
    <w:rsid w:val="005109CE"/>
    <w:rsid w:val="005110C6"/>
    <w:rsid w:val="00515F08"/>
    <w:rsid w:val="00521C28"/>
    <w:rsid w:val="00524316"/>
    <w:rsid w:val="00543268"/>
    <w:rsid w:val="005443BC"/>
    <w:rsid w:val="00552403"/>
    <w:rsid w:val="00556EDB"/>
    <w:rsid w:val="00592B8C"/>
    <w:rsid w:val="005B2D7E"/>
    <w:rsid w:val="005B6187"/>
    <w:rsid w:val="005C4BFD"/>
    <w:rsid w:val="005D12C0"/>
    <w:rsid w:val="005D1766"/>
    <w:rsid w:val="005E7E1E"/>
    <w:rsid w:val="005F2544"/>
    <w:rsid w:val="005F42A7"/>
    <w:rsid w:val="0060100B"/>
    <w:rsid w:val="0060197D"/>
    <w:rsid w:val="00610570"/>
    <w:rsid w:val="006139A5"/>
    <w:rsid w:val="006262CC"/>
    <w:rsid w:val="006310B4"/>
    <w:rsid w:val="00631ACD"/>
    <w:rsid w:val="006426B3"/>
    <w:rsid w:val="00644E1B"/>
    <w:rsid w:val="006468D0"/>
    <w:rsid w:val="006543CA"/>
    <w:rsid w:val="006645A1"/>
    <w:rsid w:val="0066561F"/>
    <w:rsid w:val="00665A9B"/>
    <w:rsid w:val="00677CE7"/>
    <w:rsid w:val="00682894"/>
    <w:rsid w:val="006907E7"/>
    <w:rsid w:val="006948C1"/>
    <w:rsid w:val="00697F7D"/>
    <w:rsid w:val="006B0580"/>
    <w:rsid w:val="006B527B"/>
    <w:rsid w:val="006D67D3"/>
    <w:rsid w:val="00701607"/>
    <w:rsid w:val="00702C79"/>
    <w:rsid w:val="00705E52"/>
    <w:rsid w:val="00707649"/>
    <w:rsid w:val="00735DE1"/>
    <w:rsid w:val="00742988"/>
    <w:rsid w:val="00756453"/>
    <w:rsid w:val="00774FC9"/>
    <w:rsid w:val="00780053"/>
    <w:rsid w:val="00780968"/>
    <w:rsid w:val="007851E9"/>
    <w:rsid w:val="007945FD"/>
    <w:rsid w:val="00794CB3"/>
    <w:rsid w:val="00794FE6"/>
    <w:rsid w:val="007A1E56"/>
    <w:rsid w:val="007D5BC5"/>
    <w:rsid w:val="007D7CA6"/>
    <w:rsid w:val="007F3570"/>
    <w:rsid w:val="007F5125"/>
    <w:rsid w:val="007F609E"/>
    <w:rsid w:val="007F67A4"/>
    <w:rsid w:val="00800C1F"/>
    <w:rsid w:val="00806217"/>
    <w:rsid w:val="00806E86"/>
    <w:rsid w:val="00807323"/>
    <w:rsid w:val="0080787F"/>
    <w:rsid w:val="0081109D"/>
    <w:rsid w:val="0081295A"/>
    <w:rsid w:val="00821283"/>
    <w:rsid w:val="008221FD"/>
    <w:rsid w:val="00822763"/>
    <w:rsid w:val="0082646A"/>
    <w:rsid w:val="00835325"/>
    <w:rsid w:val="008362DC"/>
    <w:rsid w:val="00836733"/>
    <w:rsid w:val="008424E3"/>
    <w:rsid w:val="0085022D"/>
    <w:rsid w:val="008554AF"/>
    <w:rsid w:val="00873AE5"/>
    <w:rsid w:val="008807A0"/>
    <w:rsid w:val="008825E2"/>
    <w:rsid w:val="0088419E"/>
    <w:rsid w:val="00890A2C"/>
    <w:rsid w:val="00892F07"/>
    <w:rsid w:val="00895FD6"/>
    <w:rsid w:val="008A0531"/>
    <w:rsid w:val="008A6A70"/>
    <w:rsid w:val="008B043C"/>
    <w:rsid w:val="008B0BAE"/>
    <w:rsid w:val="008B6EA4"/>
    <w:rsid w:val="008C1E31"/>
    <w:rsid w:val="008D7C4B"/>
    <w:rsid w:val="008E7147"/>
    <w:rsid w:val="008F5D54"/>
    <w:rsid w:val="0091337A"/>
    <w:rsid w:val="009242AD"/>
    <w:rsid w:val="0093237A"/>
    <w:rsid w:val="00933EA7"/>
    <w:rsid w:val="009362BF"/>
    <w:rsid w:val="0094201F"/>
    <w:rsid w:val="0095193A"/>
    <w:rsid w:val="00957B25"/>
    <w:rsid w:val="00966952"/>
    <w:rsid w:val="00967D9A"/>
    <w:rsid w:val="00970A10"/>
    <w:rsid w:val="009746A9"/>
    <w:rsid w:val="00991C86"/>
    <w:rsid w:val="009936B8"/>
    <w:rsid w:val="0099414B"/>
    <w:rsid w:val="009A4963"/>
    <w:rsid w:val="009A4D58"/>
    <w:rsid w:val="009A79A3"/>
    <w:rsid w:val="009B3F03"/>
    <w:rsid w:val="009B4249"/>
    <w:rsid w:val="009E74EA"/>
    <w:rsid w:val="009F269F"/>
    <w:rsid w:val="009F2B95"/>
    <w:rsid w:val="009F782E"/>
    <w:rsid w:val="00A04568"/>
    <w:rsid w:val="00A07B75"/>
    <w:rsid w:val="00A1201B"/>
    <w:rsid w:val="00A22E4C"/>
    <w:rsid w:val="00A32ECA"/>
    <w:rsid w:val="00A43C9F"/>
    <w:rsid w:val="00A526CB"/>
    <w:rsid w:val="00A56D75"/>
    <w:rsid w:val="00A605E7"/>
    <w:rsid w:val="00A72F57"/>
    <w:rsid w:val="00A920B9"/>
    <w:rsid w:val="00AC1398"/>
    <w:rsid w:val="00AD75B1"/>
    <w:rsid w:val="00AD7AAF"/>
    <w:rsid w:val="00AE086C"/>
    <w:rsid w:val="00AE093B"/>
    <w:rsid w:val="00AE6A19"/>
    <w:rsid w:val="00B27982"/>
    <w:rsid w:val="00B36D7A"/>
    <w:rsid w:val="00B47C83"/>
    <w:rsid w:val="00B63C15"/>
    <w:rsid w:val="00B640F3"/>
    <w:rsid w:val="00B7674C"/>
    <w:rsid w:val="00B83439"/>
    <w:rsid w:val="00B96F8C"/>
    <w:rsid w:val="00B9759E"/>
    <w:rsid w:val="00BB06B3"/>
    <w:rsid w:val="00BB4D54"/>
    <w:rsid w:val="00BC53E9"/>
    <w:rsid w:val="00BC773A"/>
    <w:rsid w:val="00BE2395"/>
    <w:rsid w:val="00BE7E00"/>
    <w:rsid w:val="00BF4199"/>
    <w:rsid w:val="00BF714D"/>
    <w:rsid w:val="00C12235"/>
    <w:rsid w:val="00C12526"/>
    <w:rsid w:val="00C12F9D"/>
    <w:rsid w:val="00C2033B"/>
    <w:rsid w:val="00C2292D"/>
    <w:rsid w:val="00C3202B"/>
    <w:rsid w:val="00C34EB9"/>
    <w:rsid w:val="00C35F50"/>
    <w:rsid w:val="00C40E07"/>
    <w:rsid w:val="00C63AD8"/>
    <w:rsid w:val="00C64EEC"/>
    <w:rsid w:val="00C66186"/>
    <w:rsid w:val="00C66FCA"/>
    <w:rsid w:val="00C676E2"/>
    <w:rsid w:val="00C7116E"/>
    <w:rsid w:val="00C8771A"/>
    <w:rsid w:val="00C94E01"/>
    <w:rsid w:val="00CA1282"/>
    <w:rsid w:val="00CB4648"/>
    <w:rsid w:val="00CD62F8"/>
    <w:rsid w:val="00CD6D38"/>
    <w:rsid w:val="00CD759F"/>
    <w:rsid w:val="00CF28B3"/>
    <w:rsid w:val="00CF3ADD"/>
    <w:rsid w:val="00D002D2"/>
    <w:rsid w:val="00D13610"/>
    <w:rsid w:val="00D25D4B"/>
    <w:rsid w:val="00D405D5"/>
    <w:rsid w:val="00D50709"/>
    <w:rsid w:val="00D647F7"/>
    <w:rsid w:val="00D73E4B"/>
    <w:rsid w:val="00D822B1"/>
    <w:rsid w:val="00D865ED"/>
    <w:rsid w:val="00D86D81"/>
    <w:rsid w:val="00DB33CB"/>
    <w:rsid w:val="00DC2331"/>
    <w:rsid w:val="00E01FBD"/>
    <w:rsid w:val="00E03DD2"/>
    <w:rsid w:val="00E07693"/>
    <w:rsid w:val="00E2091D"/>
    <w:rsid w:val="00E2435B"/>
    <w:rsid w:val="00E46B2D"/>
    <w:rsid w:val="00E50D02"/>
    <w:rsid w:val="00E51C45"/>
    <w:rsid w:val="00EB4FE3"/>
    <w:rsid w:val="00EE0676"/>
    <w:rsid w:val="00EE7492"/>
    <w:rsid w:val="00EF08DB"/>
    <w:rsid w:val="00F074D0"/>
    <w:rsid w:val="00F1082F"/>
    <w:rsid w:val="00F10FD0"/>
    <w:rsid w:val="00F12070"/>
    <w:rsid w:val="00F30946"/>
    <w:rsid w:val="00F4029A"/>
    <w:rsid w:val="00F432EB"/>
    <w:rsid w:val="00F508A5"/>
    <w:rsid w:val="00F61FA6"/>
    <w:rsid w:val="00F6559C"/>
    <w:rsid w:val="00F67BA4"/>
    <w:rsid w:val="00F701BF"/>
    <w:rsid w:val="00F84A53"/>
    <w:rsid w:val="00FA1227"/>
    <w:rsid w:val="00FB65CD"/>
    <w:rsid w:val="00FC1F70"/>
    <w:rsid w:val="00FC5556"/>
    <w:rsid w:val="00FD5BAE"/>
    <w:rsid w:val="00FD716C"/>
    <w:rsid w:val="00FF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DC214-BF8C-4585-8149-E7EF4750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A53"/>
    <w:pPr>
      <w:spacing w:after="0" w:line="240" w:lineRule="auto"/>
    </w:pPr>
  </w:style>
  <w:style w:type="paragraph" w:styleId="ListParagraph">
    <w:name w:val="List Paragraph"/>
    <w:basedOn w:val="Normal"/>
    <w:uiPriority w:val="34"/>
    <w:qFormat/>
    <w:rsid w:val="00C63AD8"/>
    <w:pPr>
      <w:ind w:left="720"/>
      <w:contextualSpacing/>
    </w:pPr>
  </w:style>
  <w:style w:type="paragraph" w:styleId="BalloonText">
    <w:name w:val="Balloon Text"/>
    <w:basedOn w:val="Normal"/>
    <w:link w:val="BalloonTextChar"/>
    <w:uiPriority w:val="99"/>
    <w:semiHidden/>
    <w:unhideWhenUsed/>
    <w:rsid w:val="00174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21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Djordje Markovic</dc:creator>
  <cp:lastModifiedBy>sekretar</cp:lastModifiedBy>
  <cp:revision>2</cp:revision>
  <cp:lastPrinted>2020-06-17T09:17:00Z</cp:lastPrinted>
  <dcterms:created xsi:type="dcterms:W3CDTF">2024-02-13T18:39:00Z</dcterms:created>
  <dcterms:modified xsi:type="dcterms:W3CDTF">2024-02-13T18:39:00Z</dcterms:modified>
</cp:coreProperties>
</file>